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996F" w14:textId="77777777" w:rsidR="00752347" w:rsidRDefault="00752347" w:rsidP="00752347">
      <w:pPr>
        <w:pStyle w:val="BodyText"/>
        <w:ind w:left="3801"/>
        <w:jc w:val="center"/>
        <w:rPr>
          <w:rFonts w:ascii="Times New Roman"/>
          <w:sz w:val="20"/>
        </w:rPr>
      </w:pPr>
      <w:r>
        <w:rPr>
          <w:rFonts w:ascii="Times New Roman"/>
          <w:noProof/>
          <w:sz w:val="20"/>
        </w:rPr>
        <w:drawing>
          <wp:anchor distT="0" distB="0" distL="114300" distR="114300" simplePos="0" relativeHeight="251660288" behindDoc="0" locked="0" layoutInCell="1" allowOverlap="1" wp14:anchorId="630DE9B0" wp14:editId="1F656080">
            <wp:simplePos x="0" y="0"/>
            <wp:positionH relativeFrom="column">
              <wp:posOffset>4998720</wp:posOffset>
            </wp:positionH>
            <wp:positionV relativeFrom="paragraph">
              <wp:posOffset>0</wp:posOffset>
            </wp:positionV>
            <wp:extent cx="1120140" cy="876300"/>
            <wp:effectExtent l="0" t="0" r="3810" b="0"/>
            <wp:wrapSquare wrapText="bothSides"/>
            <wp:docPr id="1154963781" name="Picture 1154963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4963781" name="Picture 11549637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40" cy="876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59264" behindDoc="0" locked="0" layoutInCell="1" allowOverlap="1" wp14:anchorId="2E3B79AC" wp14:editId="3AB78058">
            <wp:simplePos x="0" y="0"/>
            <wp:positionH relativeFrom="column">
              <wp:posOffset>45720</wp:posOffset>
            </wp:positionH>
            <wp:positionV relativeFrom="paragraph">
              <wp:posOffset>-375920</wp:posOffset>
            </wp:positionV>
            <wp:extent cx="1562100" cy="762000"/>
            <wp:effectExtent l="0" t="0" r="0" b="0"/>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762000"/>
                    </a:xfrm>
                    <a:prstGeom prst="rect">
                      <a:avLst/>
                    </a:prstGeom>
                  </pic:spPr>
                </pic:pic>
              </a:graphicData>
            </a:graphic>
          </wp:anchor>
        </w:drawing>
      </w:r>
    </w:p>
    <w:p w14:paraId="0EAA14C3" w14:textId="77777777" w:rsidR="00752347" w:rsidRDefault="00752347" w:rsidP="00752347">
      <w:pPr>
        <w:pStyle w:val="BodyText"/>
        <w:ind w:left="5760" w:firstLine="720"/>
        <w:rPr>
          <w:rFonts w:ascii="Times New Roman"/>
          <w:sz w:val="20"/>
        </w:rPr>
      </w:pPr>
      <w:r>
        <w:t xml:space="preserve"> </w:t>
      </w:r>
    </w:p>
    <w:p w14:paraId="2DEB43B9" w14:textId="77777777" w:rsidR="00752347" w:rsidRDefault="00752347" w:rsidP="00752347">
      <w:pPr>
        <w:pStyle w:val="BodyText"/>
        <w:spacing w:before="7"/>
        <w:rPr>
          <w:rFonts w:ascii="Times New Roman"/>
          <w:sz w:val="23"/>
        </w:rPr>
      </w:pPr>
    </w:p>
    <w:p w14:paraId="3591E39A" w14:textId="77777777" w:rsidR="00752347" w:rsidRPr="007662E9" w:rsidRDefault="00752347" w:rsidP="00D068DB">
      <w:pPr>
        <w:pStyle w:val="Heading1"/>
        <w:ind w:left="2279" w:firstLine="601"/>
        <w:rPr>
          <w:rFonts w:ascii="Times New Roman" w:hAnsi="Times New Roman" w:cs="Times New Roman"/>
        </w:rPr>
      </w:pPr>
      <w:r w:rsidRPr="007662E9">
        <w:rPr>
          <w:rFonts w:ascii="Times New Roman" w:hAnsi="Times New Roman" w:cs="Times New Roman"/>
          <w:spacing w:val="-2"/>
        </w:rPr>
        <w:t>Funding</w:t>
      </w:r>
      <w:r w:rsidRPr="007662E9">
        <w:rPr>
          <w:rFonts w:ascii="Times New Roman" w:hAnsi="Times New Roman" w:cs="Times New Roman"/>
        </w:rPr>
        <w:t xml:space="preserve"> </w:t>
      </w:r>
      <w:r w:rsidRPr="007662E9">
        <w:rPr>
          <w:rFonts w:ascii="Times New Roman" w:hAnsi="Times New Roman" w:cs="Times New Roman"/>
          <w:spacing w:val="-2"/>
        </w:rPr>
        <w:t>Criteria</w:t>
      </w:r>
    </w:p>
    <w:p w14:paraId="38D56B27" w14:textId="77777777" w:rsidR="00752347" w:rsidRPr="007662E9" w:rsidRDefault="00752347" w:rsidP="00752347">
      <w:pPr>
        <w:pStyle w:val="BodyText"/>
        <w:spacing w:before="11"/>
        <w:rPr>
          <w:rFonts w:ascii="Times New Roman" w:hAnsi="Times New Roman" w:cs="Times New Roman"/>
          <w:b/>
          <w:sz w:val="23"/>
        </w:rPr>
      </w:pPr>
    </w:p>
    <w:p w14:paraId="4F2CAAEC" w14:textId="77777777" w:rsidR="008F5C03" w:rsidRDefault="008F5C03" w:rsidP="00D068DB">
      <w:pPr>
        <w:pStyle w:val="BodyText"/>
        <w:ind w:left="119" w:right="130"/>
        <w:jc w:val="both"/>
        <w:rPr>
          <w:rFonts w:ascii="Times New Roman" w:hAnsi="Times New Roman" w:cs="Times New Roman"/>
        </w:rPr>
      </w:pPr>
    </w:p>
    <w:p w14:paraId="6E7C99B2" w14:textId="0F33BED5" w:rsidR="00752347" w:rsidRPr="007662E9" w:rsidRDefault="00752347" w:rsidP="00D068DB">
      <w:pPr>
        <w:pStyle w:val="BodyText"/>
        <w:ind w:left="119" w:right="130"/>
        <w:jc w:val="both"/>
        <w:rPr>
          <w:rFonts w:ascii="Times New Roman" w:hAnsi="Times New Roman" w:cs="Times New Roman"/>
        </w:rPr>
      </w:pPr>
      <w:r w:rsidRPr="007662E9">
        <w:rPr>
          <w:rFonts w:ascii="Times New Roman" w:hAnsi="Times New Roman" w:cs="Times New Roman"/>
        </w:rPr>
        <w:t>Scoring is based on the Proposal Rating Sheet. All proposals will then be ranked by their grand total score from highest to lowest for awards. The Montgomery County SWCD Board shall give preference</w:t>
      </w:r>
      <w:r w:rsidRPr="007662E9">
        <w:rPr>
          <w:rFonts w:ascii="Times New Roman" w:hAnsi="Times New Roman" w:cs="Times New Roman"/>
          <w:spacing w:val="-3"/>
        </w:rPr>
        <w:t xml:space="preserve"> </w:t>
      </w:r>
      <w:r w:rsidRPr="007662E9">
        <w:rPr>
          <w:rFonts w:ascii="Times New Roman" w:hAnsi="Times New Roman" w:cs="Times New Roman"/>
        </w:rPr>
        <w:t>to</w:t>
      </w:r>
      <w:r w:rsidRPr="007662E9">
        <w:rPr>
          <w:rFonts w:ascii="Times New Roman" w:hAnsi="Times New Roman" w:cs="Times New Roman"/>
          <w:spacing w:val="-4"/>
        </w:rPr>
        <w:t xml:space="preserve"> </w:t>
      </w:r>
      <w:r w:rsidRPr="007662E9">
        <w:rPr>
          <w:rFonts w:ascii="Times New Roman" w:hAnsi="Times New Roman" w:cs="Times New Roman"/>
        </w:rPr>
        <w:t>proposed</w:t>
      </w:r>
      <w:r w:rsidRPr="007662E9">
        <w:rPr>
          <w:rFonts w:ascii="Times New Roman" w:hAnsi="Times New Roman" w:cs="Times New Roman"/>
          <w:spacing w:val="-4"/>
        </w:rPr>
        <w:t xml:space="preserve"> </w:t>
      </w:r>
      <w:r w:rsidRPr="007662E9">
        <w:rPr>
          <w:rFonts w:ascii="Times New Roman" w:hAnsi="Times New Roman" w:cs="Times New Roman"/>
        </w:rPr>
        <w:t>projects</w:t>
      </w:r>
      <w:r w:rsidRPr="007662E9">
        <w:rPr>
          <w:rFonts w:ascii="Times New Roman" w:hAnsi="Times New Roman" w:cs="Times New Roman"/>
          <w:spacing w:val="-3"/>
        </w:rPr>
        <w:t xml:space="preserve"> </w:t>
      </w:r>
      <w:r w:rsidRPr="007662E9">
        <w:rPr>
          <w:rFonts w:ascii="Times New Roman" w:hAnsi="Times New Roman" w:cs="Times New Roman"/>
        </w:rPr>
        <w:t>that</w:t>
      </w:r>
      <w:r w:rsidRPr="007662E9">
        <w:rPr>
          <w:rFonts w:ascii="Times New Roman" w:hAnsi="Times New Roman" w:cs="Times New Roman"/>
          <w:spacing w:val="-4"/>
        </w:rPr>
        <w:t xml:space="preserve"> </w:t>
      </w:r>
      <w:r w:rsidRPr="007662E9">
        <w:rPr>
          <w:rFonts w:ascii="Times New Roman" w:hAnsi="Times New Roman" w:cs="Times New Roman"/>
        </w:rPr>
        <w:t>promote</w:t>
      </w:r>
      <w:r w:rsidRPr="007662E9">
        <w:rPr>
          <w:rFonts w:ascii="Times New Roman" w:hAnsi="Times New Roman" w:cs="Times New Roman"/>
          <w:spacing w:val="-4"/>
        </w:rPr>
        <w:t xml:space="preserve"> </w:t>
      </w:r>
      <w:r w:rsidRPr="007662E9">
        <w:rPr>
          <w:rFonts w:ascii="Times New Roman" w:hAnsi="Times New Roman" w:cs="Times New Roman"/>
        </w:rPr>
        <w:t>participation</w:t>
      </w:r>
      <w:r w:rsidRPr="007662E9">
        <w:rPr>
          <w:rFonts w:ascii="Times New Roman" w:hAnsi="Times New Roman" w:cs="Times New Roman"/>
          <w:spacing w:val="-3"/>
        </w:rPr>
        <w:t xml:space="preserve"> </w:t>
      </w:r>
      <w:r w:rsidRPr="007662E9">
        <w:rPr>
          <w:rFonts w:ascii="Times New Roman" w:hAnsi="Times New Roman" w:cs="Times New Roman"/>
        </w:rPr>
        <w:t>in</w:t>
      </w:r>
      <w:r w:rsidRPr="007662E9">
        <w:rPr>
          <w:rFonts w:ascii="Times New Roman" w:hAnsi="Times New Roman" w:cs="Times New Roman"/>
          <w:spacing w:val="-4"/>
        </w:rPr>
        <w:t xml:space="preserve"> </w:t>
      </w:r>
      <w:r w:rsidRPr="007662E9">
        <w:rPr>
          <w:rFonts w:ascii="Times New Roman" w:hAnsi="Times New Roman" w:cs="Times New Roman"/>
        </w:rPr>
        <w:t>or</w:t>
      </w:r>
      <w:r w:rsidRPr="007662E9">
        <w:rPr>
          <w:rFonts w:ascii="Times New Roman" w:hAnsi="Times New Roman" w:cs="Times New Roman"/>
          <w:spacing w:val="-3"/>
        </w:rPr>
        <w:t xml:space="preserve"> </w:t>
      </w:r>
      <w:r w:rsidRPr="007662E9">
        <w:rPr>
          <w:rFonts w:ascii="Times New Roman" w:hAnsi="Times New Roman" w:cs="Times New Roman"/>
        </w:rPr>
        <w:t>further the priorities of the AEM program and the specific five‐year AEM County Strategy.</w:t>
      </w:r>
    </w:p>
    <w:p w14:paraId="3D213C66" w14:textId="77777777" w:rsidR="00752347" w:rsidRPr="007662E9" w:rsidRDefault="00752347" w:rsidP="00752347">
      <w:pPr>
        <w:pStyle w:val="BodyText"/>
        <w:spacing w:before="1"/>
        <w:rPr>
          <w:rFonts w:ascii="Times New Roman" w:hAnsi="Times New Roman" w:cs="Times New Roman"/>
        </w:rPr>
      </w:pPr>
    </w:p>
    <w:p w14:paraId="3F16DCE9" w14:textId="77777777" w:rsidR="00752347" w:rsidRPr="007662E9" w:rsidRDefault="00752347" w:rsidP="00752347">
      <w:pPr>
        <w:pStyle w:val="BodyText"/>
        <w:ind w:left="119"/>
        <w:rPr>
          <w:rFonts w:ascii="Times New Roman" w:hAnsi="Times New Roman" w:cs="Times New Roman"/>
        </w:rPr>
      </w:pPr>
      <w:r w:rsidRPr="007662E9">
        <w:rPr>
          <w:rFonts w:ascii="Times New Roman" w:hAnsi="Times New Roman" w:cs="Times New Roman"/>
        </w:rPr>
        <w:t>Consideration</w:t>
      </w:r>
      <w:r w:rsidRPr="007662E9">
        <w:rPr>
          <w:rFonts w:ascii="Times New Roman" w:hAnsi="Times New Roman" w:cs="Times New Roman"/>
          <w:spacing w:val="-5"/>
        </w:rPr>
        <w:t xml:space="preserve"> </w:t>
      </w:r>
      <w:r w:rsidRPr="007662E9">
        <w:rPr>
          <w:rFonts w:ascii="Times New Roman" w:hAnsi="Times New Roman" w:cs="Times New Roman"/>
        </w:rPr>
        <w:t>will</w:t>
      </w:r>
      <w:r w:rsidRPr="007662E9">
        <w:rPr>
          <w:rFonts w:ascii="Times New Roman" w:hAnsi="Times New Roman" w:cs="Times New Roman"/>
          <w:spacing w:val="-6"/>
        </w:rPr>
        <w:t xml:space="preserve"> </w:t>
      </w:r>
      <w:r w:rsidRPr="007662E9">
        <w:rPr>
          <w:rFonts w:ascii="Times New Roman" w:hAnsi="Times New Roman" w:cs="Times New Roman"/>
        </w:rPr>
        <w:t>be</w:t>
      </w:r>
      <w:r w:rsidRPr="007662E9">
        <w:rPr>
          <w:rFonts w:ascii="Times New Roman" w:hAnsi="Times New Roman" w:cs="Times New Roman"/>
          <w:spacing w:val="-6"/>
        </w:rPr>
        <w:t xml:space="preserve"> </w:t>
      </w:r>
      <w:r w:rsidRPr="007662E9">
        <w:rPr>
          <w:rFonts w:ascii="Times New Roman" w:hAnsi="Times New Roman" w:cs="Times New Roman"/>
        </w:rPr>
        <w:t>given</w:t>
      </w:r>
      <w:r w:rsidRPr="007662E9">
        <w:rPr>
          <w:rFonts w:ascii="Times New Roman" w:hAnsi="Times New Roman" w:cs="Times New Roman"/>
          <w:spacing w:val="-5"/>
        </w:rPr>
        <w:t xml:space="preserve"> </w:t>
      </w:r>
      <w:r w:rsidRPr="007662E9">
        <w:rPr>
          <w:rFonts w:ascii="Times New Roman" w:hAnsi="Times New Roman" w:cs="Times New Roman"/>
        </w:rPr>
        <w:t>to</w:t>
      </w:r>
      <w:r w:rsidRPr="007662E9">
        <w:rPr>
          <w:rFonts w:ascii="Times New Roman" w:hAnsi="Times New Roman" w:cs="Times New Roman"/>
          <w:spacing w:val="-7"/>
        </w:rPr>
        <w:t xml:space="preserve"> </w:t>
      </w:r>
      <w:r w:rsidRPr="007662E9">
        <w:rPr>
          <w:rFonts w:ascii="Times New Roman" w:hAnsi="Times New Roman" w:cs="Times New Roman"/>
        </w:rPr>
        <w:t>the</w:t>
      </w:r>
      <w:r w:rsidRPr="007662E9">
        <w:rPr>
          <w:rFonts w:ascii="Times New Roman" w:hAnsi="Times New Roman" w:cs="Times New Roman"/>
          <w:spacing w:val="-6"/>
        </w:rPr>
        <w:t xml:space="preserve"> </w:t>
      </w:r>
      <w:r w:rsidRPr="007662E9">
        <w:rPr>
          <w:rFonts w:ascii="Times New Roman" w:hAnsi="Times New Roman" w:cs="Times New Roman"/>
        </w:rPr>
        <w:t>following</w:t>
      </w:r>
      <w:r w:rsidRPr="007662E9">
        <w:rPr>
          <w:rFonts w:ascii="Times New Roman" w:hAnsi="Times New Roman" w:cs="Times New Roman"/>
          <w:spacing w:val="-6"/>
        </w:rPr>
        <w:t xml:space="preserve"> </w:t>
      </w:r>
      <w:r w:rsidRPr="007662E9">
        <w:rPr>
          <w:rFonts w:ascii="Times New Roman" w:hAnsi="Times New Roman" w:cs="Times New Roman"/>
        </w:rPr>
        <w:t>factors</w:t>
      </w:r>
      <w:r w:rsidRPr="007662E9">
        <w:rPr>
          <w:rFonts w:ascii="Times New Roman" w:hAnsi="Times New Roman" w:cs="Times New Roman"/>
          <w:spacing w:val="-7"/>
        </w:rPr>
        <w:t xml:space="preserve"> </w:t>
      </w:r>
      <w:r w:rsidRPr="007662E9">
        <w:rPr>
          <w:rFonts w:ascii="Times New Roman" w:hAnsi="Times New Roman" w:cs="Times New Roman"/>
        </w:rPr>
        <w:t>in</w:t>
      </w:r>
      <w:r w:rsidRPr="007662E9">
        <w:rPr>
          <w:rFonts w:ascii="Times New Roman" w:hAnsi="Times New Roman" w:cs="Times New Roman"/>
          <w:spacing w:val="-6"/>
        </w:rPr>
        <w:t xml:space="preserve"> </w:t>
      </w:r>
      <w:r w:rsidRPr="007662E9">
        <w:rPr>
          <w:rFonts w:ascii="Times New Roman" w:hAnsi="Times New Roman" w:cs="Times New Roman"/>
        </w:rPr>
        <w:t>rating</w:t>
      </w:r>
      <w:r w:rsidRPr="007662E9">
        <w:rPr>
          <w:rFonts w:ascii="Times New Roman" w:hAnsi="Times New Roman" w:cs="Times New Roman"/>
          <w:spacing w:val="-7"/>
        </w:rPr>
        <w:t xml:space="preserve"> </w:t>
      </w:r>
      <w:r w:rsidRPr="007662E9">
        <w:rPr>
          <w:rFonts w:ascii="Times New Roman" w:hAnsi="Times New Roman" w:cs="Times New Roman"/>
          <w:spacing w:val="-2"/>
        </w:rPr>
        <w:t>proposals:</w:t>
      </w:r>
    </w:p>
    <w:p w14:paraId="6B25B7E6" w14:textId="47C4B9EC" w:rsidR="00752347" w:rsidRPr="007662E9" w:rsidRDefault="00752347" w:rsidP="00752347">
      <w:pPr>
        <w:pStyle w:val="ListParagraph"/>
        <w:numPr>
          <w:ilvl w:val="0"/>
          <w:numId w:val="1"/>
        </w:numPr>
        <w:tabs>
          <w:tab w:val="left" w:pos="353"/>
        </w:tabs>
        <w:ind w:left="353" w:hanging="234"/>
        <w:rPr>
          <w:rFonts w:ascii="Times New Roman" w:hAnsi="Times New Roman" w:cs="Times New Roman"/>
          <w:sz w:val="24"/>
        </w:rPr>
      </w:pPr>
      <w:r w:rsidRPr="007662E9">
        <w:rPr>
          <w:rFonts w:ascii="Times New Roman" w:hAnsi="Times New Roman" w:cs="Times New Roman"/>
          <w:sz w:val="24"/>
        </w:rPr>
        <w:t>Project</w:t>
      </w:r>
      <w:r w:rsidRPr="007662E9">
        <w:rPr>
          <w:rFonts w:ascii="Times New Roman" w:hAnsi="Times New Roman" w:cs="Times New Roman"/>
          <w:spacing w:val="-9"/>
          <w:sz w:val="24"/>
        </w:rPr>
        <w:t xml:space="preserve"> </w:t>
      </w:r>
      <w:r w:rsidRPr="007662E9">
        <w:rPr>
          <w:rFonts w:ascii="Times New Roman" w:hAnsi="Times New Roman" w:cs="Times New Roman"/>
          <w:sz w:val="24"/>
        </w:rPr>
        <w:t>clearly</w:t>
      </w:r>
      <w:r w:rsidRPr="007662E9">
        <w:rPr>
          <w:rFonts w:ascii="Times New Roman" w:hAnsi="Times New Roman" w:cs="Times New Roman"/>
          <w:spacing w:val="-7"/>
          <w:sz w:val="24"/>
        </w:rPr>
        <w:t xml:space="preserve"> </w:t>
      </w:r>
      <w:r w:rsidRPr="007662E9">
        <w:rPr>
          <w:rFonts w:ascii="Times New Roman" w:hAnsi="Times New Roman" w:cs="Times New Roman"/>
          <w:sz w:val="24"/>
        </w:rPr>
        <w:t>addresses</w:t>
      </w:r>
      <w:r w:rsidRPr="007662E9">
        <w:rPr>
          <w:rFonts w:ascii="Times New Roman" w:hAnsi="Times New Roman" w:cs="Times New Roman"/>
          <w:spacing w:val="-8"/>
          <w:sz w:val="24"/>
        </w:rPr>
        <w:t xml:space="preserve"> </w:t>
      </w:r>
      <w:r w:rsidRPr="007662E9">
        <w:rPr>
          <w:rFonts w:ascii="Times New Roman" w:hAnsi="Times New Roman" w:cs="Times New Roman"/>
          <w:sz w:val="24"/>
        </w:rPr>
        <w:t>identified</w:t>
      </w:r>
      <w:r w:rsidRPr="007662E9">
        <w:rPr>
          <w:rFonts w:ascii="Times New Roman" w:hAnsi="Times New Roman" w:cs="Times New Roman"/>
          <w:spacing w:val="-7"/>
          <w:sz w:val="24"/>
        </w:rPr>
        <w:t xml:space="preserve"> </w:t>
      </w:r>
      <w:r w:rsidRPr="007662E9">
        <w:rPr>
          <w:rFonts w:ascii="Times New Roman" w:hAnsi="Times New Roman" w:cs="Times New Roman"/>
          <w:sz w:val="24"/>
        </w:rPr>
        <w:t>need</w:t>
      </w:r>
      <w:r w:rsidRPr="007662E9">
        <w:rPr>
          <w:rFonts w:ascii="Times New Roman" w:hAnsi="Times New Roman" w:cs="Times New Roman"/>
          <w:spacing w:val="-7"/>
          <w:sz w:val="24"/>
        </w:rPr>
        <w:t xml:space="preserve"> </w:t>
      </w:r>
      <w:r w:rsidRPr="007662E9">
        <w:rPr>
          <w:rFonts w:ascii="Times New Roman" w:hAnsi="Times New Roman" w:cs="Times New Roman"/>
          <w:sz w:val="24"/>
        </w:rPr>
        <w:t>or</w:t>
      </w:r>
      <w:r w:rsidRPr="007662E9">
        <w:rPr>
          <w:rFonts w:ascii="Times New Roman" w:hAnsi="Times New Roman" w:cs="Times New Roman"/>
          <w:spacing w:val="-8"/>
          <w:sz w:val="24"/>
        </w:rPr>
        <w:t xml:space="preserve"> </w:t>
      </w:r>
      <w:r w:rsidR="007E66E6" w:rsidRPr="007662E9">
        <w:rPr>
          <w:rFonts w:ascii="Times New Roman" w:hAnsi="Times New Roman" w:cs="Times New Roman"/>
          <w:spacing w:val="-2"/>
          <w:sz w:val="24"/>
        </w:rPr>
        <w:t>opportunity.</w:t>
      </w:r>
    </w:p>
    <w:p w14:paraId="210CE9EB" w14:textId="66D7D6F3" w:rsidR="00752347" w:rsidRPr="007662E9" w:rsidRDefault="00752347" w:rsidP="00752347">
      <w:pPr>
        <w:pStyle w:val="ListParagraph"/>
        <w:numPr>
          <w:ilvl w:val="0"/>
          <w:numId w:val="1"/>
        </w:numPr>
        <w:tabs>
          <w:tab w:val="left" w:pos="353"/>
        </w:tabs>
        <w:ind w:left="353" w:hanging="234"/>
        <w:rPr>
          <w:rFonts w:ascii="Times New Roman" w:hAnsi="Times New Roman" w:cs="Times New Roman"/>
          <w:sz w:val="24"/>
        </w:rPr>
      </w:pPr>
      <w:r w:rsidRPr="007662E9">
        <w:rPr>
          <w:rFonts w:ascii="Times New Roman" w:hAnsi="Times New Roman" w:cs="Times New Roman"/>
          <w:sz w:val="24"/>
        </w:rPr>
        <w:t>Adequate</w:t>
      </w:r>
      <w:r w:rsidRPr="007662E9">
        <w:rPr>
          <w:rFonts w:ascii="Times New Roman" w:hAnsi="Times New Roman" w:cs="Times New Roman"/>
          <w:spacing w:val="-7"/>
          <w:sz w:val="24"/>
        </w:rPr>
        <w:t xml:space="preserve"> </w:t>
      </w:r>
      <w:r w:rsidRPr="007662E9">
        <w:rPr>
          <w:rFonts w:ascii="Times New Roman" w:hAnsi="Times New Roman" w:cs="Times New Roman"/>
          <w:sz w:val="24"/>
        </w:rPr>
        <w:t>scope</w:t>
      </w:r>
      <w:r w:rsidRPr="007662E9">
        <w:rPr>
          <w:rFonts w:ascii="Times New Roman" w:hAnsi="Times New Roman" w:cs="Times New Roman"/>
          <w:spacing w:val="-5"/>
          <w:sz w:val="24"/>
        </w:rPr>
        <w:t xml:space="preserve"> </w:t>
      </w:r>
      <w:r w:rsidRPr="007662E9">
        <w:rPr>
          <w:rFonts w:ascii="Times New Roman" w:hAnsi="Times New Roman" w:cs="Times New Roman"/>
          <w:sz w:val="24"/>
        </w:rPr>
        <w:t>of</w:t>
      </w:r>
      <w:r w:rsidRPr="007662E9">
        <w:rPr>
          <w:rFonts w:ascii="Times New Roman" w:hAnsi="Times New Roman" w:cs="Times New Roman"/>
          <w:spacing w:val="-6"/>
          <w:sz w:val="24"/>
        </w:rPr>
        <w:t xml:space="preserve"> </w:t>
      </w:r>
      <w:r w:rsidRPr="007662E9">
        <w:rPr>
          <w:rFonts w:ascii="Times New Roman" w:hAnsi="Times New Roman" w:cs="Times New Roman"/>
          <w:sz w:val="24"/>
        </w:rPr>
        <w:t>work</w:t>
      </w:r>
      <w:r w:rsidRPr="007662E9">
        <w:rPr>
          <w:rFonts w:ascii="Times New Roman" w:hAnsi="Times New Roman" w:cs="Times New Roman"/>
          <w:spacing w:val="-6"/>
          <w:sz w:val="24"/>
        </w:rPr>
        <w:t xml:space="preserve"> </w:t>
      </w:r>
      <w:r w:rsidRPr="007662E9">
        <w:rPr>
          <w:rFonts w:ascii="Times New Roman" w:hAnsi="Times New Roman" w:cs="Times New Roman"/>
          <w:sz w:val="24"/>
        </w:rPr>
        <w:t>and</w:t>
      </w:r>
      <w:r w:rsidRPr="007662E9">
        <w:rPr>
          <w:rFonts w:ascii="Times New Roman" w:hAnsi="Times New Roman" w:cs="Times New Roman"/>
          <w:spacing w:val="-6"/>
          <w:sz w:val="24"/>
        </w:rPr>
        <w:t xml:space="preserve"> </w:t>
      </w:r>
      <w:r w:rsidRPr="007662E9">
        <w:rPr>
          <w:rFonts w:ascii="Times New Roman" w:hAnsi="Times New Roman" w:cs="Times New Roman"/>
          <w:sz w:val="24"/>
        </w:rPr>
        <w:t>time</w:t>
      </w:r>
      <w:r w:rsidRPr="007662E9">
        <w:rPr>
          <w:rFonts w:ascii="Times New Roman" w:hAnsi="Times New Roman" w:cs="Times New Roman"/>
          <w:spacing w:val="-7"/>
          <w:sz w:val="24"/>
        </w:rPr>
        <w:t xml:space="preserve"> </w:t>
      </w:r>
      <w:r w:rsidRPr="007662E9">
        <w:rPr>
          <w:rFonts w:ascii="Times New Roman" w:hAnsi="Times New Roman" w:cs="Times New Roman"/>
          <w:spacing w:val="-2"/>
          <w:sz w:val="24"/>
        </w:rPr>
        <w:t>frame</w:t>
      </w:r>
      <w:r w:rsidR="007E66E6">
        <w:rPr>
          <w:rFonts w:ascii="Times New Roman" w:hAnsi="Times New Roman" w:cs="Times New Roman"/>
          <w:spacing w:val="-2"/>
          <w:sz w:val="24"/>
        </w:rPr>
        <w:t>.</w:t>
      </w:r>
    </w:p>
    <w:p w14:paraId="07769D7D" w14:textId="318C1A40" w:rsidR="00752347" w:rsidRPr="007662E9" w:rsidRDefault="00752347" w:rsidP="00752347">
      <w:pPr>
        <w:pStyle w:val="ListParagraph"/>
        <w:numPr>
          <w:ilvl w:val="0"/>
          <w:numId w:val="1"/>
        </w:numPr>
        <w:tabs>
          <w:tab w:val="left" w:pos="353"/>
        </w:tabs>
        <w:ind w:left="353" w:hanging="234"/>
        <w:rPr>
          <w:rFonts w:ascii="Times New Roman" w:hAnsi="Times New Roman" w:cs="Times New Roman"/>
          <w:sz w:val="24"/>
        </w:rPr>
      </w:pPr>
      <w:r w:rsidRPr="007662E9">
        <w:rPr>
          <w:rFonts w:ascii="Times New Roman" w:hAnsi="Times New Roman" w:cs="Times New Roman"/>
          <w:sz w:val="24"/>
        </w:rPr>
        <w:t>Project</w:t>
      </w:r>
      <w:r w:rsidRPr="007662E9">
        <w:rPr>
          <w:rFonts w:ascii="Times New Roman" w:hAnsi="Times New Roman" w:cs="Times New Roman"/>
          <w:spacing w:val="-5"/>
          <w:sz w:val="24"/>
        </w:rPr>
        <w:t xml:space="preserve"> </w:t>
      </w:r>
      <w:r w:rsidRPr="007662E9">
        <w:rPr>
          <w:rFonts w:ascii="Times New Roman" w:hAnsi="Times New Roman" w:cs="Times New Roman"/>
          <w:sz w:val="24"/>
        </w:rPr>
        <w:t>is</w:t>
      </w:r>
      <w:r w:rsidRPr="007662E9">
        <w:rPr>
          <w:rFonts w:ascii="Times New Roman" w:hAnsi="Times New Roman" w:cs="Times New Roman"/>
          <w:spacing w:val="-5"/>
          <w:sz w:val="24"/>
        </w:rPr>
        <w:t xml:space="preserve"> </w:t>
      </w:r>
      <w:r w:rsidRPr="007662E9">
        <w:rPr>
          <w:rFonts w:ascii="Times New Roman" w:hAnsi="Times New Roman" w:cs="Times New Roman"/>
          <w:sz w:val="24"/>
        </w:rPr>
        <w:t>cost</w:t>
      </w:r>
      <w:r w:rsidRPr="007662E9">
        <w:rPr>
          <w:rFonts w:ascii="Times New Roman" w:hAnsi="Times New Roman" w:cs="Times New Roman"/>
          <w:spacing w:val="-4"/>
          <w:sz w:val="24"/>
        </w:rPr>
        <w:t xml:space="preserve"> </w:t>
      </w:r>
      <w:r w:rsidR="007E66E6" w:rsidRPr="007662E9">
        <w:rPr>
          <w:rFonts w:ascii="Times New Roman" w:hAnsi="Times New Roman" w:cs="Times New Roman"/>
          <w:spacing w:val="-2"/>
          <w:sz w:val="24"/>
        </w:rPr>
        <w:t>effective.</w:t>
      </w:r>
    </w:p>
    <w:p w14:paraId="6C8471F7" w14:textId="77777777" w:rsidR="00752347" w:rsidRPr="007662E9" w:rsidRDefault="00752347" w:rsidP="00752347">
      <w:pPr>
        <w:pStyle w:val="BodyText"/>
        <w:rPr>
          <w:rFonts w:ascii="Times New Roman" w:hAnsi="Times New Roman" w:cs="Times New Roman"/>
        </w:rPr>
      </w:pPr>
    </w:p>
    <w:p w14:paraId="3014FB5B" w14:textId="3BCAB56F" w:rsidR="00752347" w:rsidRDefault="00752347" w:rsidP="00752347">
      <w:pPr>
        <w:pStyle w:val="BodyText"/>
        <w:ind w:left="119" w:hanging="1"/>
        <w:rPr>
          <w:rFonts w:ascii="Times New Roman" w:hAnsi="Times New Roman" w:cs="Times New Roman"/>
        </w:rPr>
      </w:pPr>
      <w:r w:rsidRPr="007662E9">
        <w:rPr>
          <w:rFonts w:ascii="Times New Roman" w:hAnsi="Times New Roman" w:cs="Times New Roman"/>
        </w:rPr>
        <w:t>State</w:t>
      </w:r>
      <w:r w:rsidRPr="007662E9">
        <w:rPr>
          <w:rFonts w:ascii="Times New Roman" w:hAnsi="Times New Roman" w:cs="Times New Roman"/>
          <w:spacing w:val="-3"/>
        </w:rPr>
        <w:t xml:space="preserve"> </w:t>
      </w:r>
      <w:r w:rsidRPr="007662E9">
        <w:rPr>
          <w:rFonts w:ascii="Times New Roman" w:hAnsi="Times New Roman" w:cs="Times New Roman"/>
        </w:rPr>
        <w:t>funding</w:t>
      </w:r>
      <w:r w:rsidRPr="007662E9">
        <w:rPr>
          <w:rFonts w:ascii="Times New Roman" w:hAnsi="Times New Roman" w:cs="Times New Roman"/>
          <w:spacing w:val="-4"/>
        </w:rPr>
        <w:t xml:space="preserve"> </w:t>
      </w:r>
      <w:r w:rsidRPr="007662E9">
        <w:rPr>
          <w:rFonts w:ascii="Times New Roman" w:hAnsi="Times New Roman" w:cs="Times New Roman"/>
        </w:rPr>
        <w:t>requests</w:t>
      </w:r>
      <w:r w:rsidRPr="007662E9">
        <w:rPr>
          <w:rFonts w:ascii="Times New Roman" w:hAnsi="Times New Roman" w:cs="Times New Roman"/>
          <w:spacing w:val="-4"/>
        </w:rPr>
        <w:t xml:space="preserve"> </w:t>
      </w:r>
      <w:r w:rsidRPr="007662E9">
        <w:rPr>
          <w:rFonts w:ascii="Times New Roman" w:hAnsi="Times New Roman" w:cs="Times New Roman"/>
        </w:rPr>
        <w:t>should</w:t>
      </w:r>
      <w:r w:rsidRPr="007662E9">
        <w:rPr>
          <w:rFonts w:ascii="Times New Roman" w:hAnsi="Times New Roman" w:cs="Times New Roman"/>
          <w:spacing w:val="-3"/>
        </w:rPr>
        <w:t xml:space="preserve"> </w:t>
      </w:r>
      <w:r w:rsidRPr="007662E9">
        <w:rPr>
          <w:rFonts w:ascii="Times New Roman" w:hAnsi="Times New Roman" w:cs="Times New Roman"/>
        </w:rPr>
        <w:t>be</w:t>
      </w:r>
      <w:r w:rsidRPr="007662E9">
        <w:rPr>
          <w:rFonts w:ascii="Times New Roman" w:hAnsi="Times New Roman" w:cs="Times New Roman"/>
          <w:spacing w:val="-3"/>
        </w:rPr>
        <w:t xml:space="preserve"> </w:t>
      </w:r>
      <w:r w:rsidRPr="007662E9">
        <w:rPr>
          <w:rFonts w:ascii="Times New Roman" w:hAnsi="Times New Roman" w:cs="Times New Roman"/>
        </w:rPr>
        <w:t>a</w:t>
      </w:r>
      <w:r w:rsidRPr="007662E9">
        <w:rPr>
          <w:rFonts w:ascii="Times New Roman" w:hAnsi="Times New Roman" w:cs="Times New Roman"/>
          <w:spacing w:val="-2"/>
        </w:rPr>
        <w:t xml:space="preserve"> </w:t>
      </w:r>
      <w:r w:rsidRPr="007662E9">
        <w:rPr>
          <w:rFonts w:ascii="Times New Roman" w:hAnsi="Times New Roman" w:cs="Times New Roman"/>
        </w:rPr>
        <w:t>maximum</w:t>
      </w:r>
      <w:r w:rsidRPr="007662E9">
        <w:rPr>
          <w:rFonts w:ascii="Times New Roman" w:hAnsi="Times New Roman" w:cs="Times New Roman"/>
          <w:spacing w:val="-3"/>
        </w:rPr>
        <w:t xml:space="preserve"> </w:t>
      </w:r>
      <w:r w:rsidRPr="007662E9">
        <w:rPr>
          <w:rFonts w:ascii="Times New Roman" w:hAnsi="Times New Roman" w:cs="Times New Roman"/>
        </w:rPr>
        <w:t>of</w:t>
      </w:r>
      <w:r w:rsidRPr="007662E9">
        <w:rPr>
          <w:rFonts w:ascii="Times New Roman" w:hAnsi="Times New Roman" w:cs="Times New Roman"/>
          <w:spacing w:val="-4"/>
        </w:rPr>
        <w:t xml:space="preserve"> </w:t>
      </w:r>
      <w:r w:rsidRPr="007662E9">
        <w:rPr>
          <w:rFonts w:ascii="Times New Roman" w:hAnsi="Times New Roman" w:cs="Times New Roman"/>
        </w:rPr>
        <w:t>$50,000.</w:t>
      </w:r>
      <w:r w:rsidRPr="007662E9">
        <w:rPr>
          <w:rFonts w:ascii="Times New Roman" w:hAnsi="Times New Roman" w:cs="Times New Roman"/>
          <w:spacing w:val="40"/>
        </w:rPr>
        <w:t xml:space="preserve"> </w:t>
      </w:r>
      <w:r w:rsidRPr="007662E9">
        <w:rPr>
          <w:rFonts w:ascii="Times New Roman" w:hAnsi="Times New Roman" w:cs="Times New Roman"/>
        </w:rPr>
        <w:t>All</w:t>
      </w:r>
      <w:r w:rsidRPr="007662E9">
        <w:rPr>
          <w:rFonts w:ascii="Times New Roman" w:hAnsi="Times New Roman" w:cs="Times New Roman"/>
          <w:spacing w:val="-3"/>
        </w:rPr>
        <w:t xml:space="preserve"> </w:t>
      </w:r>
      <w:r w:rsidRPr="007662E9">
        <w:rPr>
          <w:rFonts w:ascii="Times New Roman" w:hAnsi="Times New Roman" w:cs="Times New Roman"/>
        </w:rPr>
        <w:t>BMPs must be designed and built to NRCS specifications.</w:t>
      </w:r>
      <w:r>
        <w:rPr>
          <w:rFonts w:ascii="Times New Roman" w:hAnsi="Times New Roman" w:cs="Times New Roman"/>
        </w:rPr>
        <w:t xml:space="preserve">  </w:t>
      </w:r>
      <w:r w:rsidRPr="00BF2880">
        <w:rPr>
          <w:rFonts w:ascii="Times New Roman" w:hAnsi="Times New Roman" w:cs="Times New Roman"/>
          <w:b/>
          <w:bCs/>
        </w:rPr>
        <w:t xml:space="preserve">Preference </w:t>
      </w:r>
      <w:r w:rsidR="00405644">
        <w:rPr>
          <w:rFonts w:ascii="Times New Roman" w:hAnsi="Times New Roman" w:cs="Times New Roman"/>
          <w:b/>
          <w:bCs/>
        </w:rPr>
        <w:t xml:space="preserve">points </w:t>
      </w:r>
      <w:r w:rsidRPr="00BF2880">
        <w:rPr>
          <w:rFonts w:ascii="Times New Roman" w:hAnsi="Times New Roman" w:cs="Times New Roman"/>
          <w:b/>
          <w:bCs/>
        </w:rPr>
        <w:t>will be given to projects under $20,000</w:t>
      </w:r>
      <w:r w:rsidR="00405644" w:rsidRPr="00405644">
        <w:rPr>
          <w:rFonts w:ascii="Times New Roman" w:hAnsi="Times New Roman" w:cs="Times New Roman"/>
          <w:b/>
          <w:bCs/>
        </w:rPr>
        <w:t xml:space="preserve"> and towards projects with higher landowner contributions.  </w:t>
      </w:r>
    </w:p>
    <w:p w14:paraId="2357C683" w14:textId="77777777" w:rsidR="00405644" w:rsidRPr="007662E9" w:rsidRDefault="00405644" w:rsidP="00752347">
      <w:pPr>
        <w:pStyle w:val="BodyText"/>
        <w:ind w:left="119" w:hanging="1"/>
        <w:rPr>
          <w:rFonts w:ascii="Times New Roman" w:hAnsi="Times New Roman" w:cs="Times New Roman"/>
        </w:rPr>
      </w:pPr>
    </w:p>
    <w:p w14:paraId="2FFB97D1" w14:textId="77777777" w:rsidR="00752347" w:rsidRPr="007662E9" w:rsidRDefault="00752347" w:rsidP="00752347">
      <w:pPr>
        <w:pStyle w:val="BodyText"/>
        <w:rPr>
          <w:rFonts w:ascii="Times New Roman" w:hAnsi="Times New Roman" w:cs="Times New Roman"/>
        </w:rPr>
      </w:pPr>
    </w:p>
    <w:p w14:paraId="61FC0AE2" w14:textId="77777777" w:rsidR="00752347" w:rsidRPr="007662E9" w:rsidRDefault="00752347" w:rsidP="00752347">
      <w:pPr>
        <w:pStyle w:val="BodyText"/>
        <w:ind w:left="119"/>
        <w:rPr>
          <w:rFonts w:ascii="Times New Roman" w:hAnsi="Times New Roman" w:cs="Times New Roman"/>
        </w:rPr>
      </w:pPr>
      <w:r w:rsidRPr="007662E9">
        <w:rPr>
          <w:rFonts w:ascii="Times New Roman" w:hAnsi="Times New Roman" w:cs="Times New Roman"/>
        </w:rPr>
        <w:t>The</w:t>
      </w:r>
      <w:r w:rsidRPr="007662E9">
        <w:rPr>
          <w:rFonts w:ascii="Times New Roman" w:hAnsi="Times New Roman" w:cs="Times New Roman"/>
          <w:spacing w:val="-2"/>
        </w:rPr>
        <w:t xml:space="preserve"> </w:t>
      </w:r>
      <w:r w:rsidRPr="007662E9">
        <w:rPr>
          <w:rFonts w:ascii="Times New Roman" w:hAnsi="Times New Roman" w:cs="Times New Roman"/>
        </w:rPr>
        <w:t>Montgomery</w:t>
      </w:r>
      <w:r w:rsidRPr="007662E9">
        <w:rPr>
          <w:rFonts w:ascii="Times New Roman" w:hAnsi="Times New Roman" w:cs="Times New Roman"/>
          <w:spacing w:val="-2"/>
        </w:rPr>
        <w:t xml:space="preserve"> </w:t>
      </w:r>
      <w:r w:rsidRPr="007662E9">
        <w:rPr>
          <w:rFonts w:ascii="Times New Roman" w:hAnsi="Times New Roman" w:cs="Times New Roman"/>
        </w:rPr>
        <w:t>County</w:t>
      </w:r>
      <w:r w:rsidRPr="007662E9">
        <w:rPr>
          <w:rFonts w:ascii="Times New Roman" w:hAnsi="Times New Roman" w:cs="Times New Roman"/>
          <w:spacing w:val="-2"/>
        </w:rPr>
        <w:t xml:space="preserve"> </w:t>
      </w:r>
      <w:r w:rsidRPr="007662E9">
        <w:rPr>
          <w:rFonts w:ascii="Times New Roman" w:hAnsi="Times New Roman" w:cs="Times New Roman"/>
        </w:rPr>
        <w:t>SWCD</w:t>
      </w:r>
      <w:r w:rsidRPr="007662E9">
        <w:rPr>
          <w:rFonts w:ascii="Times New Roman" w:hAnsi="Times New Roman" w:cs="Times New Roman"/>
          <w:spacing w:val="-2"/>
        </w:rPr>
        <w:t xml:space="preserve"> </w:t>
      </w:r>
      <w:r w:rsidRPr="007662E9">
        <w:rPr>
          <w:rFonts w:ascii="Times New Roman" w:hAnsi="Times New Roman" w:cs="Times New Roman"/>
        </w:rPr>
        <w:t>will</w:t>
      </w:r>
      <w:r w:rsidRPr="007662E9">
        <w:rPr>
          <w:rFonts w:ascii="Times New Roman" w:hAnsi="Times New Roman" w:cs="Times New Roman"/>
          <w:spacing w:val="-2"/>
        </w:rPr>
        <w:t xml:space="preserve"> </w:t>
      </w:r>
      <w:r w:rsidRPr="007662E9">
        <w:rPr>
          <w:rFonts w:ascii="Times New Roman" w:hAnsi="Times New Roman" w:cs="Times New Roman"/>
        </w:rPr>
        <w:t>conduct</w:t>
      </w:r>
      <w:r w:rsidRPr="007662E9">
        <w:rPr>
          <w:rFonts w:ascii="Times New Roman" w:hAnsi="Times New Roman" w:cs="Times New Roman"/>
          <w:spacing w:val="-3"/>
        </w:rPr>
        <w:t xml:space="preserve"> </w:t>
      </w:r>
      <w:r w:rsidRPr="007662E9">
        <w:rPr>
          <w:rFonts w:ascii="Times New Roman" w:hAnsi="Times New Roman" w:cs="Times New Roman"/>
        </w:rPr>
        <w:t>site</w:t>
      </w:r>
      <w:r w:rsidRPr="007662E9">
        <w:rPr>
          <w:rFonts w:ascii="Times New Roman" w:hAnsi="Times New Roman" w:cs="Times New Roman"/>
          <w:spacing w:val="-2"/>
        </w:rPr>
        <w:t xml:space="preserve"> </w:t>
      </w:r>
      <w:r w:rsidRPr="007662E9">
        <w:rPr>
          <w:rFonts w:ascii="Times New Roman" w:hAnsi="Times New Roman" w:cs="Times New Roman"/>
        </w:rPr>
        <w:t>reviews</w:t>
      </w:r>
      <w:r w:rsidRPr="007662E9">
        <w:rPr>
          <w:rFonts w:ascii="Times New Roman" w:hAnsi="Times New Roman" w:cs="Times New Roman"/>
          <w:spacing w:val="-3"/>
        </w:rPr>
        <w:t xml:space="preserve"> </w:t>
      </w:r>
      <w:r w:rsidRPr="007662E9">
        <w:rPr>
          <w:rFonts w:ascii="Times New Roman" w:hAnsi="Times New Roman" w:cs="Times New Roman"/>
        </w:rPr>
        <w:t>of</w:t>
      </w:r>
      <w:r w:rsidRPr="007662E9">
        <w:rPr>
          <w:rFonts w:ascii="Times New Roman" w:hAnsi="Times New Roman" w:cs="Times New Roman"/>
          <w:spacing w:val="-3"/>
        </w:rPr>
        <w:t xml:space="preserve"> </w:t>
      </w:r>
      <w:r w:rsidRPr="007662E9">
        <w:rPr>
          <w:rFonts w:ascii="Times New Roman" w:hAnsi="Times New Roman" w:cs="Times New Roman"/>
        </w:rPr>
        <w:t>the</w:t>
      </w:r>
      <w:r w:rsidRPr="007662E9">
        <w:rPr>
          <w:rFonts w:ascii="Times New Roman" w:hAnsi="Times New Roman" w:cs="Times New Roman"/>
          <w:spacing w:val="-2"/>
        </w:rPr>
        <w:t xml:space="preserve"> </w:t>
      </w:r>
      <w:r w:rsidRPr="007662E9">
        <w:rPr>
          <w:rFonts w:ascii="Times New Roman" w:hAnsi="Times New Roman" w:cs="Times New Roman"/>
        </w:rPr>
        <w:t>proposed</w:t>
      </w:r>
      <w:r w:rsidRPr="007662E9">
        <w:rPr>
          <w:rFonts w:ascii="Times New Roman" w:hAnsi="Times New Roman" w:cs="Times New Roman"/>
          <w:spacing w:val="-3"/>
        </w:rPr>
        <w:t xml:space="preserve"> </w:t>
      </w:r>
      <w:r w:rsidRPr="007662E9">
        <w:rPr>
          <w:rFonts w:ascii="Times New Roman" w:hAnsi="Times New Roman" w:cs="Times New Roman"/>
        </w:rPr>
        <w:t>project</w:t>
      </w:r>
      <w:r w:rsidRPr="007662E9">
        <w:rPr>
          <w:rFonts w:ascii="Times New Roman" w:hAnsi="Times New Roman" w:cs="Times New Roman"/>
          <w:spacing w:val="-2"/>
        </w:rPr>
        <w:t xml:space="preserve"> </w:t>
      </w:r>
      <w:r w:rsidRPr="007662E9">
        <w:rPr>
          <w:rFonts w:ascii="Times New Roman" w:hAnsi="Times New Roman" w:cs="Times New Roman"/>
        </w:rPr>
        <w:t>areas</w:t>
      </w:r>
      <w:r w:rsidRPr="007662E9">
        <w:rPr>
          <w:rFonts w:ascii="Times New Roman" w:hAnsi="Times New Roman" w:cs="Times New Roman"/>
          <w:spacing w:val="-3"/>
        </w:rPr>
        <w:t xml:space="preserve"> </w:t>
      </w:r>
      <w:r w:rsidRPr="007662E9">
        <w:rPr>
          <w:rFonts w:ascii="Times New Roman" w:hAnsi="Times New Roman" w:cs="Times New Roman"/>
        </w:rPr>
        <w:t>as</w:t>
      </w:r>
      <w:r w:rsidRPr="007662E9">
        <w:rPr>
          <w:rFonts w:ascii="Times New Roman" w:hAnsi="Times New Roman" w:cs="Times New Roman"/>
          <w:spacing w:val="-3"/>
        </w:rPr>
        <w:t xml:space="preserve"> </w:t>
      </w:r>
      <w:r w:rsidRPr="007662E9">
        <w:rPr>
          <w:rFonts w:ascii="Times New Roman" w:hAnsi="Times New Roman" w:cs="Times New Roman"/>
        </w:rPr>
        <w:t>part</w:t>
      </w:r>
      <w:r w:rsidRPr="007662E9">
        <w:rPr>
          <w:rFonts w:ascii="Times New Roman" w:hAnsi="Times New Roman" w:cs="Times New Roman"/>
          <w:spacing w:val="-3"/>
        </w:rPr>
        <w:t xml:space="preserve"> </w:t>
      </w:r>
      <w:r w:rsidRPr="007662E9">
        <w:rPr>
          <w:rFonts w:ascii="Times New Roman" w:hAnsi="Times New Roman" w:cs="Times New Roman"/>
        </w:rPr>
        <w:t>of</w:t>
      </w:r>
      <w:r w:rsidRPr="007662E9">
        <w:rPr>
          <w:rFonts w:ascii="Times New Roman" w:hAnsi="Times New Roman" w:cs="Times New Roman"/>
          <w:spacing w:val="-3"/>
        </w:rPr>
        <w:t xml:space="preserve"> </w:t>
      </w:r>
      <w:r w:rsidRPr="007662E9">
        <w:rPr>
          <w:rFonts w:ascii="Times New Roman" w:hAnsi="Times New Roman" w:cs="Times New Roman"/>
        </w:rPr>
        <w:t>the selection process.</w:t>
      </w:r>
    </w:p>
    <w:p w14:paraId="1D3A77C4" w14:textId="77777777" w:rsidR="00752347" w:rsidRPr="007662E9" w:rsidRDefault="00752347" w:rsidP="00752347">
      <w:pPr>
        <w:pStyle w:val="BodyText"/>
        <w:spacing w:before="11"/>
        <w:rPr>
          <w:rFonts w:ascii="Times New Roman" w:hAnsi="Times New Roman" w:cs="Times New Roman"/>
          <w:sz w:val="23"/>
        </w:rPr>
      </w:pPr>
    </w:p>
    <w:p w14:paraId="671150C0" w14:textId="488BA938" w:rsidR="00752347" w:rsidRPr="007662E9" w:rsidRDefault="00752347" w:rsidP="00752347">
      <w:pPr>
        <w:pStyle w:val="BodyText"/>
        <w:spacing w:before="1"/>
        <w:ind w:left="119"/>
        <w:rPr>
          <w:rFonts w:ascii="Times New Roman" w:hAnsi="Times New Roman" w:cs="Times New Roman"/>
        </w:rPr>
      </w:pPr>
      <w:r w:rsidRPr="007662E9">
        <w:rPr>
          <w:rFonts w:ascii="Times New Roman" w:hAnsi="Times New Roman" w:cs="Times New Roman"/>
        </w:rPr>
        <w:t>All</w:t>
      </w:r>
      <w:r w:rsidRPr="007662E9">
        <w:rPr>
          <w:rFonts w:ascii="Times New Roman" w:hAnsi="Times New Roman" w:cs="Times New Roman"/>
          <w:spacing w:val="-3"/>
        </w:rPr>
        <w:t xml:space="preserve"> </w:t>
      </w:r>
      <w:r w:rsidRPr="007662E9">
        <w:rPr>
          <w:rFonts w:ascii="Times New Roman" w:hAnsi="Times New Roman" w:cs="Times New Roman"/>
        </w:rPr>
        <w:t>eligible</w:t>
      </w:r>
      <w:r w:rsidRPr="007662E9">
        <w:rPr>
          <w:rFonts w:ascii="Times New Roman" w:hAnsi="Times New Roman" w:cs="Times New Roman"/>
          <w:spacing w:val="-4"/>
        </w:rPr>
        <w:t xml:space="preserve"> </w:t>
      </w:r>
      <w:r w:rsidRPr="007662E9">
        <w:rPr>
          <w:rFonts w:ascii="Times New Roman" w:hAnsi="Times New Roman" w:cs="Times New Roman"/>
        </w:rPr>
        <w:t>proposals</w:t>
      </w:r>
      <w:r w:rsidRPr="007662E9">
        <w:rPr>
          <w:rFonts w:ascii="Times New Roman" w:hAnsi="Times New Roman" w:cs="Times New Roman"/>
          <w:spacing w:val="-4"/>
        </w:rPr>
        <w:t xml:space="preserve"> </w:t>
      </w:r>
      <w:r w:rsidRPr="007662E9">
        <w:rPr>
          <w:rFonts w:ascii="Times New Roman" w:hAnsi="Times New Roman" w:cs="Times New Roman"/>
        </w:rPr>
        <w:t>will</w:t>
      </w:r>
      <w:r w:rsidRPr="007662E9">
        <w:rPr>
          <w:rFonts w:ascii="Times New Roman" w:hAnsi="Times New Roman" w:cs="Times New Roman"/>
          <w:spacing w:val="-2"/>
        </w:rPr>
        <w:t xml:space="preserve"> </w:t>
      </w:r>
      <w:r w:rsidRPr="007662E9">
        <w:rPr>
          <w:rFonts w:ascii="Times New Roman" w:hAnsi="Times New Roman" w:cs="Times New Roman"/>
        </w:rPr>
        <w:t>be</w:t>
      </w:r>
      <w:r w:rsidRPr="007662E9">
        <w:rPr>
          <w:rFonts w:ascii="Times New Roman" w:hAnsi="Times New Roman" w:cs="Times New Roman"/>
          <w:spacing w:val="-3"/>
        </w:rPr>
        <w:t xml:space="preserve"> </w:t>
      </w:r>
      <w:r w:rsidRPr="007662E9">
        <w:rPr>
          <w:rFonts w:ascii="Times New Roman" w:hAnsi="Times New Roman" w:cs="Times New Roman"/>
        </w:rPr>
        <w:t>scored</w:t>
      </w:r>
      <w:r w:rsidRPr="007662E9">
        <w:rPr>
          <w:rFonts w:ascii="Times New Roman" w:hAnsi="Times New Roman" w:cs="Times New Roman"/>
          <w:spacing w:val="-4"/>
        </w:rPr>
        <w:t xml:space="preserve"> </w:t>
      </w:r>
      <w:r w:rsidRPr="007662E9">
        <w:rPr>
          <w:rFonts w:ascii="Times New Roman" w:hAnsi="Times New Roman" w:cs="Times New Roman"/>
        </w:rPr>
        <w:t>against</w:t>
      </w:r>
      <w:r w:rsidRPr="007662E9">
        <w:rPr>
          <w:rFonts w:ascii="Times New Roman" w:hAnsi="Times New Roman" w:cs="Times New Roman"/>
          <w:spacing w:val="-4"/>
        </w:rPr>
        <w:t xml:space="preserve"> </w:t>
      </w:r>
      <w:r w:rsidRPr="007662E9">
        <w:rPr>
          <w:rFonts w:ascii="Times New Roman" w:hAnsi="Times New Roman" w:cs="Times New Roman"/>
        </w:rPr>
        <w:t>the</w:t>
      </w:r>
      <w:r w:rsidRPr="007662E9">
        <w:rPr>
          <w:rFonts w:ascii="Times New Roman" w:hAnsi="Times New Roman" w:cs="Times New Roman"/>
          <w:spacing w:val="-3"/>
        </w:rPr>
        <w:t xml:space="preserve"> </w:t>
      </w:r>
      <w:r w:rsidRPr="007662E9">
        <w:rPr>
          <w:rFonts w:ascii="Times New Roman" w:hAnsi="Times New Roman" w:cs="Times New Roman"/>
        </w:rPr>
        <w:t>stated</w:t>
      </w:r>
      <w:r w:rsidRPr="007662E9">
        <w:rPr>
          <w:rFonts w:ascii="Times New Roman" w:hAnsi="Times New Roman" w:cs="Times New Roman"/>
          <w:spacing w:val="-4"/>
        </w:rPr>
        <w:t xml:space="preserve"> </w:t>
      </w:r>
      <w:r w:rsidRPr="007662E9">
        <w:rPr>
          <w:rFonts w:ascii="Times New Roman" w:hAnsi="Times New Roman" w:cs="Times New Roman"/>
        </w:rPr>
        <w:t>ra</w:t>
      </w:r>
      <w:r w:rsidR="003A05F7">
        <w:rPr>
          <w:rFonts w:ascii="Times New Roman" w:hAnsi="Times New Roman" w:cs="Times New Roman"/>
        </w:rPr>
        <w:t>t</w:t>
      </w:r>
      <w:r w:rsidRPr="007662E9">
        <w:rPr>
          <w:rFonts w:ascii="Times New Roman" w:hAnsi="Times New Roman" w:cs="Times New Roman"/>
        </w:rPr>
        <w:t>ing</w:t>
      </w:r>
      <w:r w:rsidRPr="007662E9">
        <w:rPr>
          <w:rFonts w:ascii="Times New Roman" w:hAnsi="Times New Roman" w:cs="Times New Roman"/>
          <w:spacing w:val="-5"/>
        </w:rPr>
        <w:t xml:space="preserve"> </w:t>
      </w:r>
      <w:r w:rsidRPr="007662E9">
        <w:rPr>
          <w:rFonts w:ascii="Times New Roman" w:hAnsi="Times New Roman" w:cs="Times New Roman"/>
        </w:rPr>
        <w:t>criteria.</w:t>
      </w:r>
      <w:r w:rsidRPr="007662E9">
        <w:rPr>
          <w:rFonts w:ascii="Times New Roman" w:hAnsi="Times New Roman" w:cs="Times New Roman"/>
          <w:spacing w:val="-3"/>
        </w:rPr>
        <w:t xml:space="preserve"> </w:t>
      </w:r>
      <w:r w:rsidRPr="007662E9">
        <w:rPr>
          <w:rFonts w:ascii="Times New Roman" w:hAnsi="Times New Roman" w:cs="Times New Roman"/>
        </w:rPr>
        <w:t>The</w:t>
      </w:r>
      <w:r w:rsidRPr="007662E9">
        <w:rPr>
          <w:rFonts w:ascii="Times New Roman" w:hAnsi="Times New Roman" w:cs="Times New Roman"/>
          <w:spacing w:val="-3"/>
        </w:rPr>
        <w:t xml:space="preserve"> Montgomery </w:t>
      </w:r>
      <w:r w:rsidRPr="007662E9">
        <w:rPr>
          <w:rFonts w:ascii="Times New Roman" w:hAnsi="Times New Roman" w:cs="Times New Roman"/>
        </w:rPr>
        <w:t>County</w:t>
      </w:r>
      <w:r w:rsidRPr="007662E9">
        <w:rPr>
          <w:rFonts w:ascii="Times New Roman" w:hAnsi="Times New Roman" w:cs="Times New Roman"/>
          <w:spacing w:val="-3"/>
        </w:rPr>
        <w:t xml:space="preserve"> </w:t>
      </w:r>
      <w:r w:rsidRPr="007662E9">
        <w:rPr>
          <w:rFonts w:ascii="Times New Roman" w:hAnsi="Times New Roman" w:cs="Times New Roman"/>
        </w:rPr>
        <w:t>SWCD Board will rank each project for funding. The members of the Board, through adoption of a written resolution, will authorize funding for projects based on the ranking until the available funds are exhausted. The resolution shall be made available as part of the official meeting minutes. The Montgomery County SWCD shall notify in writing those farms selected for funding.</w:t>
      </w:r>
    </w:p>
    <w:p w14:paraId="1E53B895" w14:textId="77777777" w:rsidR="00752347" w:rsidRDefault="00752347" w:rsidP="00752347">
      <w:pPr>
        <w:pStyle w:val="Heading1"/>
        <w:spacing w:before="138"/>
        <w:ind w:left="120"/>
      </w:pPr>
    </w:p>
    <w:p w14:paraId="0CDCF603" w14:textId="77777777" w:rsidR="00752347" w:rsidRDefault="00752347" w:rsidP="00752347">
      <w:pPr>
        <w:pStyle w:val="Heading1"/>
        <w:spacing w:before="138"/>
        <w:ind w:left="120"/>
      </w:pPr>
    </w:p>
    <w:p w14:paraId="13D68851" w14:textId="77777777" w:rsidR="00752347" w:rsidRDefault="00752347" w:rsidP="00752347">
      <w:pPr>
        <w:pStyle w:val="Heading1"/>
        <w:spacing w:before="138"/>
        <w:ind w:left="120"/>
      </w:pPr>
    </w:p>
    <w:p w14:paraId="283839E2" w14:textId="77777777" w:rsidR="00752347" w:rsidRDefault="00752347" w:rsidP="00752347">
      <w:pPr>
        <w:pStyle w:val="Heading1"/>
        <w:spacing w:before="138"/>
        <w:ind w:left="120"/>
      </w:pPr>
    </w:p>
    <w:p w14:paraId="10115E42" w14:textId="77777777" w:rsidR="00752347" w:rsidRDefault="00752347" w:rsidP="00752347">
      <w:pPr>
        <w:pStyle w:val="Heading1"/>
        <w:spacing w:before="138"/>
        <w:ind w:left="120"/>
      </w:pPr>
    </w:p>
    <w:p w14:paraId="0559C493" w14:textId="77777777" w:rsidR="00752347" w:rsidRDefault="00752347" w:rsidP="00752347">
      <w:pPr>
        <w:pStyle w:val="Heading1"/>
        <w:spacing w:before="138"/>
        <w:ind w:left="120"/>
      </w:pPr>
    </w:p>
    <w:p w14:paraId="5FD6F086" w14:textId="77777777" w:rsidR="00752347" w:rsidRDefault="00752347" w:rsidP="00752347">
      <w:pPr>
        <w:pStyle w:val="Heading1"/>
        <w:spacing w:before="138"/>
        <w:ind w:left="120"/>
      </w:pPr>
    </w:p>
    <w:p w14:paraId="53D63C90" w14:textId="77777777" w:rsidR="00752347" w:rsidRDefault="00752347" w:rsidP="00752347">
      <w:pPr>
        <w:pStyle w:val="Heading1"/>
        <w:spacing w:before="138"/>
        <w:ind w:left="120"/>
      </w:pPr>
    </w:p>
    <w:p w14:paraId="5CDE5221" w14:textId="77777777" w:rsidR="00752347" w:rsidRDefault="00752347" w:rsidP="00752347">
      <w:pPr>
        <w:pStyle w:val="Heading1"/>
        <w:spacing w:before="138"/>
        <w:ind w:left="120"/>
      </w:pPr>
    </w:p>
    <w:p w14:paraId="58019274" w14:textId="77777777" w:rsidR="00752347" w:rsidRDefault="00752347" w:rsidP="00752347">
      <w:pPr>
        <w:pStyle w:val="Heading1"/>
        <w:spacing w:before="138"/>
        <w:ind w:left="120"/>
      </w:pPr>
    </w:p>
    <w:p w14:paraId="4F5C5D82" w14:textId="77777777" w:rsidR="00752347" w:rsidRDefault="00752347" w:rsidP="00752347">
      <w:pPr>
        <w:pStyle w:val="Heading1"/>
        <w:spacing w:before="138"/>
        <w:ind w:left="120"/>
      </w:pPr>
    </w:p>
    <w:p w14:paraId="257C1740" w14:textId="77777777" w:rsidR="00752347" w:rsidRDefault="00752347" w:rsidP="00752347">
      <w:pPr>
        <w:pStyle w:val="Heading1"/>
        <w:spacing w:before="138"/>
        <w:ind w:left="120"/>
      </w:pPr>
    </w:p>
    <w:p w14:paraId="70F9977A" w14:textId="77777777" w:rsidR="00752347" w:rsidRPr="00A87CE7" w:rsidRDefault="00752347" w:rsidP="00752347">
      <w:pPr>
        <w:adjustRightInd w:val="0"/>
        <w:rPr>
          <w:rFonts w:ascii="Times New Roman" w:hAnsi="Times New Roman" w:cs="Times New Roman"/>
          <w:b/>
          <w:bCs/>
          <w:sz w:val="24"/>
          <w:szCs w:val="24"/>
        </w:rPr>
      </w:pPr>
      <w:r w:rsidRPr="00A87CE7">
        <w:rPr>
          <w:rFonts w:ascii="Times New Roman" w:hAnsi="Times New Roman" w:cs="Times New Roman"/>
          <w:b/>
          <w:bCs/>
          <w:sz w:val="24"/>
          <w:szCs w:val="24"/>
        </w:rPr>
        <w:t>PROJECT APPLICATION FORM</w:t>
      </w:r>
    </w:p>
    <w:p w14:paraId="32352313" w14:textId="77777777" w:rsidR="00752347" w:rsidRPr="00A87CE7" w:rsidRDefault="00752347" w:rsidP="00752347">
      <w:pPr>
        <w:adjustRightInd w:val="0"/>
        <w:rPr>
          <w:rFonts w:ascii="Times New Roman" w:hAnsi="Times New Roman" w:cs="Times New Roman"/>
          <w:b/>
          <w:bCs/>
          <w:sz w:val="24"/>
          <w:szCs w:val="24"/>
        </w:rPr>
      </w:pPr>
    </w:p>
    <w:p w14:paraId="3B8F5E34" w14:textId="77777777" w:rsidR="00752347" w:rsidRPr="00A87CE7" w:rsidRDefault="00752347" w:rsidP="00752347">
      <w:pPr>
        <w:adjustRightInd w:val="0"/>
        <w:spacing w:line="480" w:lineRule="auto"/>
        <w:rPr>
          <w:rFonts w:ascii="Times New Roman" w:hAnsi="Times New Roman" w:cs="Times New Roman"/>
          <w:sz w:val="24"/>
          <w:szCs w:val="24"/>
        </w:rPr>
      </w:pPr>
      <w:r w:rsidRPr="00A87CE7">
        <w:rPr>
          <w:rFonts w:ascii="Times New Roman" w:hAnsi="Times New Roman" w:cs="Times New Roman"/>
          <w:sz w:val="24"/>
          <w:szCs w:val="24"/>
        </w:rPr>
        <w:t>Applicant:</w:t>
      </w:r>
    </w:p>
    <w:p w14:paraId="061DC39E" w14:textId="77777777" w:rsidR="00752347" w:rsidRPr="00A87CE7" w:rsidRDefault="00752347" w:rsidP="00752347">
      <w:pPr>
        <w:adjustRightInd w:val="0"/>
        <w:spacing w:line="480" w:lineRule="auto"/>
        <w:rPr>
          <w:rFonts w:ascii="Times New Roman" w:hAnsi="Times New Roman" w:cs="Times New Roman"/>
          <w:sz w:val="24"/>
          <w:szCs w:val="24"/>
        </w:rPr>
      </w:pPr>
      <w:r w:rsidRPr="00A87CE7">
        <w:rPr>
          <w:rFonts w:ascii="Times New Roman" w:hAnsi="Times New Roman" w:cs="Times New Roman"/>
          <w:sz w:val="24"/>
          <w:szCs w:val="24"/>
        </w:rPr>
        <w:t>Address</w:t>
      </w:r>
    </w:p>
    <w:p w14:paraId="3EE625E4" w14:textId="77777777" w:rsidR="00752347" w:rsidRPr="00A87CE7" w:rsidRDefault="00752347" w:rsidP="00752347">
      <w:pPr>
        <w:adjustRightInd w:val="0"/>
        <w:spacing w:line="480" w:lineRule="auto"/>
        <w:rPr>
          <w:rFonts w:ascii="Times New Roman" w:hAnsi="Times New Roman" w:cs="Times New Roman"/>
          <w:sz w:val="24"/>
          <w:szCs w:val="24"/>
        </w:rPr>
      </w:pPr>
      <w:r w:rsidRPr="00A87CE7">
        <w:rPr>
          <w:rFonts w:ascii="Times New Roman" w:hAnsi="Times New Roman" w:cs="Times New Roman"/>
          <w:sz w:val="24"/>
          <w:szCs w:val="24"/>
        </w:rPr>
        <w:t xml:space="preserve">City State Zip Code </w:t>
      </w:r>
    </w:p>
    <w:p w14:paraId="1E487D16" w14:textId="77777777" w:rsidR="00752347" w:rsidRPr="00A87CE7" w:rsidRDefault="00752347" w:rsidP="00752347">
      <w:pPr>
        <w:adjustRightInd w:val="0"/>
        <w:spacing w:line="480" w:lineRule="auto"/>
        <w:rPr>
          <w:rFonts w:ascii="Times New Roman" w:hAnsi="Times New Roman" w:cs="Times New Roman"/>
          <w:sz w:val="24"/>
          <w:szCs w:val="24"/>
        </w:rPr>
      </w:pPr>
      <w:r w:rsidRPr="00A87CE7">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w:t>
      </w:r>
      <w:r w:rsidRPr="00A87CE7">
        <w:rPr>
          <w:rFonts w:ascii="Times New Roman" w:hAnsi="Times New Roman" w:cs="Times New Roman"/>
          <w:sz w:val="24"/>
          <w:szCs w:val="24"/>
        </w:rPr>
        <w:t>Number</w:t>
      </w:r>
    </w:p>
    <w:p w14:paraId="5DF385FD" w14:textId="77777777" w:rsidR="00752347" w:rsidRPr="00A87CE7" w:rsidRDefault="00752347" w:rsidP="00752347">
      <w:pPr>
        <w:adjustRightInd w:val="0"/>
        <w:spacing w:line="360" w:lineRule="auto"/>
        <w:rPr>
          <w:rFonts w:ascii="Times New Roman" w:hAnsi="Times New Roman" w:cs="Times New Roman"/>
          <w:b/>
          <w:bCs/>
          <w:sz w:val="24"/>
          <w:szCs w:val="24"/>
        </w:rPr>
      </w:pPr>
    </w:p>
    <w:p w14:paraId="18FE0DD9" w14:textId="77777777" w:rsidR="00752347" w:rsidRDefault="00752347" w:rsidP="00752347">
      <w:pPr>
        <w:adjustRightInd w:val="0"/>
        <w:rPr>
          <w:rFonts w:ascii="Times New Roman" w:hAnsi="Times New Roman" w:cs="Times New Roman"/>
          <w:b/>
          <w:bCs/>
          <w:sz w:val="24"/>
          <w:szCs w:val="24"/>
        </w:rPr>
      </w:pPr>
      <w:r w:rsidRPr="00A87CE7">
        <w:rPr>
          <w:rFonts w:ascii="Times New Roman" w:hAnsi="Times New Roman" w:cs="Times New Roman"/>
          <w:b/>
          <w:bCs/>
          <w:sz w:val="24"/>
          <w:szCs w:val="24"/>
        </w:rPr>
        <w:t>SPECIFIC PROJECT INFORMATION</w:t>
      </w:r>
      <w:r>
        <w:rPr>
          <w:rFonts w:ascii="Times New Roman" w:hAnsi="Times New Roman" w:cs="Times New Roman"/>
          <w:b/>
          <w:bCs/>
          <w:sz w:val="24"/>
          <w:szCs w:val="24"/>
        </w:rPr>
        <w:t xml:space="preserve"> </w:t>
      </w:r>
    </w:p>
    <w:p w14:paraId="6268224F" w14:textId="20243AC3" w:rsidR="00752347" w:rsidRDefault="00752347" w:rsidP="00752347">
      <w:pPr>
        <w:adjustRightInd w:val="0"/>
        <w:rPr>
          <w:rFonts w:ascii="Times New Roman" w:hAnsi="Times New Roman" w:cs="Times New Roman"/>
          <w:b/>
          <w:bCs/>
          <w:sz w:val="24"/>
          <w:szCs w:val="24"/>
        </w:rPr>
      </w:pPr>
      <w:r>
        <w:rPr>
          <w:rFonts w:ascii="Times New Roman" w:hAnsi="Times New Roman" w:cs="Times New Roman"/>
          <w:b/>
          <w:bCs/>
          <w:sz w:val="24"/>
          <w:szCs w:val="24"/>
        </w:rPr>
        <w:t>Please complete</w:t>
      </w:r>
      <w:r w:rsidR="00771F6D">
        <w:rPr>
          <w:rFonts w:ascii="Times New Roman" w:hAnsi="Times New Roman" w:cs="Times New Roman"/>
          <w:b/>
          <w:bCs/>
          <w:sz w:val="24"/>
          <w:szCs w:val="24"/>
        </w:rPr>
        <w:t xml:space="preserve"> the following</w:t>
      </w:r>
      <w:r>
        <w:rPr>
          <w:rFonts w:ascii="Times New Roman" w:hAnsi="Times New Roman" w:cs="Times New Roman"/>
          <w:b/>
          <w:bCs/>
          <w:sz w:val="24"/>
          <w:szCs w:val="24"/>
        </w:rPr>
        <w:t xml:space="preserve"> to the best of your ability</w:t>
      </w:r>
      <w:r w:rsidR="00771F6D">
        <w:rPr>
          <w:rFonts w:ascii="Times New Roman" w:hAnsi="Times New Roman" w:cs="Times New Roman"/>
          <w:b/>
          <w:bCs/>
          <w:sz w:val="24"/>
          <w:szCs w:val="24"/>
        </w:rPr>
        <w:t>:</w:t>
      </w:r>
    </w:p>
    <w:p w14:paraId="17428332" w14:textId="77777777" w:rsidR="00752347" w:rsidRPr="00A87CE7" w:rsidRDefault="00752347" w:rsidP="00752347">
      <w:pPr>
        <w:adjustRightInd w:val="0"/>
        <w:rPr>
          <w:rFonts w:ascii="Times New Roman" w:hAnsi="Times New Roman" w:cs="Times New Roman"/>
          <w:b/>
          <w:bCs/>
          <w:sz w:val="24"/>
          <w:szCs w:val="24"/>
        </w:rPr>
      </w:pPr>
    </w:p>
    <w:p w14:paraId="4FF92403" w14:textId="77777777" w:rsidR="00752347" w:rsidRPr="00A87CE7" w:rsidRDefault="00752347" w:rsidP="00752347">
      <w:pPr>
        <w:adjustRightInd w:val="0"/>
        <w:rPr>
          <w:rFonts w:ascii="Times New Roman" w:hAnsi="Times New Roman" w:cs="Times New Roman"/>
          <w:b/>
          <w:bCs/>
          <w:sz w:val="24"/>
          <w:szCs w:val="24"/>
        </w:rPr>
      </w:pPr>
      <w:r w:rsidRPr="00A87CE7">
        <w:rPr>
          <w:rFonts w:ascii="Times New Roman" w:hAnsi="Times New Roman" w:cs="Times New Roman"/>
          <w:b/>
          <w:bCs/>
          <w:sz w:val="24"/>
          <w:szCs w:val="24"/>
        </w:rPr>
        <w:t>(project must be fully completed within a 2-year span to qualify)</w:t>
      </w:r>
    </w:p>
    <w:p w14:paraId="23E775D6" w14:textId="77777777" w:rsidR="00752347" w:rsidRPr="00A87CE7" w:rsidRDefault="00752347" w:rsidP="00752347">
      <w:pPr>
        <w:adjustRightInd w:val="0"/>
        <w:rPr>
          <w:rFonts w:ascii="Times New Roman" w:hAnsi="Times New Roman" w:cs="Times New Roman"/>
          <w:b/>
          <w:bCs/>
          <w:sz w:val="24"/>
          <w:szCs w:val="24"/>
        </w:rPr>
      </w:pPr>
    </w:p>
    <w:p w14:paraId="7F5EC53C" w14:textId="77777777" w:rsidR="00752347" w:rsidRPr="00A87CE7" w:rsidRDefault="00752347" w:rsidP="00752347">
      <w:pPr>
        <w:adjustRightInd w:val="0"/>
        <w:rPr>
          <w:rFonts w:ascii="Times New Roman" w:hAnsi="Times New Roman" w:cs="Times New Roman"/>
          <w:sz w:val="24"/>
          <w:szCs w:val="24"/>
        </w:rPr>
      </w:pPr>
    </w:p>
    <w:p w14:paraId="5502B218" w14:textId="77777777" w:rsidR="00752347" w:rsidRPr="00A87CE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Has your farm been inventoried and assessed using the AEM Tier I and II process?</w:t>
      </w:r>
    </w:p>
    <w:p w14:paraId="63772B64" w14:textId="49BD81A9" w:rsidR="00752347" w:rsidRDefault="00752347" w:rsidP="00752347">
      <w:pPr>
        <w:pStyle w:val="ListParagraph"/>
        <w:adjustRightInd w:val="0"/>
        <w:ind w:left="720" w:firstLine="0"/>
        <w:rPr>
          <w:rFonts w:ascii="Times New Roman" w:hAnsi="Times New Roman" w:cs="Times New Roman"/>
          <w:sz w:val="24"/>
          <w:szCs w:val="24"/>
        </w:rPr>
      </w:pPr>
      <w:r w:rsidRPr="00A87CE7">
        <w:rPr>
          <w:rFonts w:ascii="Times New Roman" w:hAnsi="Times New Roman" w:cs="Times New Roman"/>
          <w:sz w:val="24"/>
          <w:szCs w:val="24"/>
        </w:rPr>
        <w:t>(If no, you are not eligible</w:t>
      </w:r>
      <w:r>
        <w:rPr>
          <w:rFonts w:ascii="Times New Roman" w:hAnsi="Times New Roman" w:cs="Times New Roman"/>
          <w:sz w:val="24"/>
          <w:szCs w:val="24"/>
        </w:rPr>
        <w:t xml:space="preserve"> to receive financial assistance for th</w:t>
      </w:r>
      <w:r w:rsidR="007D63E4">
        <w:rPr>
          <w:rFonts w:ascii="Times New Roman" w:hAnsi="Times New Roman" w:cs="Times New Roman"/>
          <w:sz w:val="24"/>
          <w:szCs w:val="24"/>
        </w:rPr>
        <w:t>is</w:t>
      </w:r>
      <w:r>
        <w:rPr>
          <w:rFonts w:ascii="Times New Roman" w:hAnsi="Times New Roman" w:cs="Times New Roman"/>
          <w:sz w:val="24"/>
          <w:szCs w:val="24"/>
        </w:rPr>
        <w:t xml:space="preserve"> funding cycle.  Please work with the staff at the SWCD to begin working through the AEM program.</w:t>
      </w:r>
      <w:r w:rsidRPr="00A87CE7">
        <w:rPr>
          <w:rFonts w:ascii="Times New Roman" w:hAnsi="Times New Roman" w:cs="Times New Roman"/>
          <w:sz w:val="24"/>
          <w:szCs w:val="24"/>
        </w:rPr>
        <w:t xml:space="preserve"> </w:t>
      </w:r>
    </w:p>
    <w:p w14:paraId="1FCA5E4D" w14:textId="77777777" w:rsidR="00752347" w:rsidRDefault="00752347" w:rsidP="00752347">
      <w:pPr>
        <w:pStyle w:val="ListParagraph"/>
        <w:adjustRightInd w:val="0"/>
        <w:ind w:left="720" w:firstLine="0"/>
        <w:rPr>
          <w:rFonts w:ascii="Times New Roman" w:hAnsi="Times New Roman" w:cs="Times New Roman"/>
          <w:sz w:val="24"/>
          <w:szCs w:val="24"/>
        </w:rPr>
      </w:pPr>
    </w:p>
    <w:p w14:paraId="0E9F7DC9" w14:textId="77777777" w:rsidR="00752347" w:rsidRPr="00A87CE7" w:rsidRDefault="00752347" w:rsidP="00752347">
      <w:pPr>
        <w:pStyle w:val="ListParagraph"/>
        <w:adjustRightInd w:val="0"/>
        <w:ind w:left="720" w:firstLine="0"/>
        <w:rPr>
          <w:rFonts w:ascii="Times New Roman" w:hAnsi="Times New Roman" w:cs="Times New Roman"/>
          <w:sz w:val="24"/>
          <w:szCs w:val="24"/>
        </w:rPr>
      </w:pPr>
    </w:p>
    <w:p w14:paraId="31D24CDE" w14:textId="77777777" w:rsidR="00752347" w:rsidRPr="00A87CE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Has your farm received funding through the district before? If so, list practices installed.</w:t>
      </w:r>
    </w:p>
    <w:p w14:paraId="6DC89203" w14:textId="77777777" w:rsidR="00752347" w:rsidRPr="00A87CE7" w:rsidRDefault="00752347" w:rsidP="00752347">
      <w:pPr>
        <w:pStyle w:val="ListParagraph"/>
        <w:adjustRightInd w:val="0"/>
        <w:rPr>
          <w:rFonts w:ascii="Times New Roman" w:hAnsi="Times New Roman" w:cs="Times New Roman"/>
          <w:sz w:val="24"/>
          <w:szCs w:val="24"/>
        </w:rPr>
      </w:pPr>
    </w:p>
    <w:p w14:paraId="42967281" w14:textId="77777777" w:rsidR="00752347" w:rsidRPr="00A87CE7" w:rsidRDefault="00752347" w:rsidP="00752347">
      <w:pPr>
        <w:adjustRightInd w:val="0"/>
        <w:rPr>
          <w:rFonts w:ascii="Times New Roman" w:hAnsi="Times New Roman" w:cs="Times New Roman"/>
          <w:sz w:val="24"/>
          <w:szCs w:val="24"/>
        </w:rPr>
      </w:pPr>
    </w:p>
    <w:p w14:paraId="20B38A9E" w14:textId="1097D2A6" w:rsidR="00752347" w:rsidRPr="00A87CE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Has your farm completed</w:t>
      </w:r>
      <w:r w:rsidR="007E66E6">
        <w:rPr>
          <w:rFonts w:ascii="Times New Roman" w:hAnsi="Times New Roman" w:cs="Times New Roman"/>
          <w:sz w:val="24"/>
          <w:szCs w:val="24"/>
        </w:rPr>
        <w:t>,</w:t>
      </w:r>
      <w:r w:rsidRPr="00A87CE7">
        <w:rPr>
          <w:rFonts w:ascii="Times New Roman" w:hAnsi="Times New Roman" w:cs="Times New Roman"/>
          <w:sz w:val="24"/>
          <w:szCs w:val="24"/>
        </w:rPr>
        <w:t xml:space="preserve"> at a minimum</w:t>
      </w:r>
      <w:r w:rsidR="007E66E6">
        <w:rPr>
          <w:rFonts w:ascii="Times New Roman" w:hAnsi="Times New Roman" w:cs="Times New Roman"/>
          <w:sz w:val="24"/>
          <w:szCs w:val="24"/>
        </w:rPr>
        <w:t>,</w:t>
      </w:r>
      <w:r w:rsidRPr="00A87CE7">
        <w:rPr>
          <w:rFonts w:ascii="Times New Roman" w:hAnsi="Times New Roman" w:cs="Times New Roman"/>
          <w:sz w:val="24"/>
          <w:szCs w:val="24"/>
        </w:rPr>
        <w:t xml:space="preserve"> a conservation plan and/or nutrient management plan that addresses the practice you are applying to implement? </w:t>
      </w:r>
      <w:r>
        <w:rPr>
          <w:rFonts w:ascii="Times New Roman" w:hAnsi="Times New Roman" w:cs="Times New Roman"/>
          <w:sz w:val="24"/>
          <w:szCs w:val="24"/>
        </w:rPr>
        <w:t xml:space="preserve"> Plans greater than 3 years old must be updated.</w:t>
      </w:r>
    </w:p>
    <w:p w14:paraId="22D99B61" w14:textId="77777777" w:rsidR="00752347" w:rsidRPr="00A87CE7" w:rsidRDefault="00752347" w:rsidP="00752347">
      <w:pPr>
        <w:pStyle w:val="ListParagraph"/>
        <w:adjustRightInd w:val="0"/>
        <w:rPr>
          <w:rFonts w:ascii="Times New Roman" w:hAnsi="Times New Roman" w:cs="Times New Roman"/>
          <w:sz w:val="24"/>
          <w:szCs w:val="24"/>
        </w:rPr>
      </w:pPr>
    </w:p>
    <w:p w14:paraId="112A92C3" w14:textId="77777777" w:rsidR="00752347" w:rsidRPr="00A87CE7" w:rsidRDefault="00752347" w:rsidP="00752347">
      <w:pPr>
        <w:adjustRightInd w:val="0"/>
        <w:rPr>
          <w:rFonts w:ascii="Times New Roman" w:hAnsi="Times New Roman" w:cs="Times New Roman"/>
          <w:sz w:val="24"/>
          <w:szCs w:val="24"/>
        </w:rPr>
      </w:pPr>
    </w:p>
    <w:p w14:paraId="294CF0FF" w14:textId="73C82284" w:rsidR="0075234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 xml:space="preserve">List the watershed, stream or public drinking water supply this application will address? What is the distance </w:t>
      </w:r>
      <w:r>
        <w:rPr>
          <w:rFonts w:ascii="Times New Roman" w:hAnsi="Times New Roman" w:cs="Times New Roman"/>
          <w:sz w:val="24"/>
          <w:szCs w:val="24"/>
        </w:rPr>
        <w:t xml:space="preserve">of the resource concern </w:t>
      </w:r>
      <w:r w:rsidRPr="00A87CE7">
        <w:rPr>
          <w:rFonts w:ascii="Times New Roman" w:hAnsi="Times New Roman" w:cs="Times New Roman"/>
          <w:sz w:val="24"/>
          <w:szCs w:val="24"/>
        </w:rPr>
        <w:t>(in</w:t>
      </w:r>
      <w:r w:rsidR="007E66E6">
        <w:rPr>
          <w:rFonts w:ascii="Times New Roman" w:hAnsi="Times New Roman" w:cs="Times New Roman"/>
          <w:sz w:val="24"/>
          <w:szCs w:val="24"/>
        </w:rPr>
        <w:t xml:space="preserve"> linear</w:t>
      </w:r>
      <w:r w:rsidRPr="00A87CE7">
        <w:rPr>
          <w:rFonts w:ascii="Times New Roman" w:hAnsi="Times New Roman" w:cs="Times New Roman"/>
          <w:sz w:val="24"/>
          <w:szCs w:val="24"/>
        </w:rPr>
        <w:t xml:space="preserve"> f</w:t>
      </w:r>
      <w:r w:rsidR="007E66E6">
        <w:rPr>
          <w:rFonts w:ascii="Times New Roman" w:hAnsi="Times New Roman" w:cs="Times New Roman"/>
          <w:sz w:val="24"/>
          <w:szCs w:val="24"/>
        </w:rPr>
        <w:t>eet</w:t>
      </w:r>
      <w:r w:rsidRPr="00A87CE7">
        <w:rPr>
          <w:rFonts w:ascii="Times New Roman" w:hAnsi="Times New Roman" w:cs="Times New Roman"/>
          <w:sz w:val="24"/>
          <w:szCs w:val="24"/>
        </w:rPr>
        <w:t>) to the watercourse</w:t>
      </w:r>
      <w:r>
        <w:rPr>
          <w:rFonts w:ascii="Times New Roman" w:hAnsi="Times New Roman" w:cs="Times New Roman"/>
          <w:sz w:val="24"/>
          <w:szCs w:val="24"/>
        </w:rPr>
        <w:t xml:space="preserve"> or well?</w:t>
      </w:r>
    </w:p>
    <w:p w14:paraId="07C63C49" w14:textId="77777777" w:rsidR="00752347" w:rsidRPr="00B514D6" w:rsidRDefault="00752347" w:rsidP="00752347">
      <w:pPr>
        <w:pStyle w:val="ListParagraph"/>
        <w:widowControl/>
        <w:adjustRightInd w:val="0"/>
        <w:ind w:left="720" w:firstLine="0"/>
        <w:contextualSpacing/>
        <w:rPr>
          <w:rFonts w:ascii="Times New Roman" w:hAnsi="Times New Roman" w:cs="Times New Roman"/>
          <w:sz w:val="24"/>
          <w:szCs w:val="24"/>
        </w:rPr>
      </w:pPr>
    </w:p>
    <w:p w14:paraId="5B03613C" w14:textId="77777777" w:rsidR="00752347" w:rsidRPr="00A87CE7" w:rsidRDefault="00752347" w:rsidP="00752347">
      <w:pPr>
        <w:adjustRightInd w:val="0"/>
        <w:rPr>
          <w:rFonts w:ascii="Times New Roman" w:hAnsi="Times New Roman" w:cs="Times New Roman"/>
          <w:sz w:val="24"/>
          <w:szCs w:val="24"/>
        </w:rPr>
      </w:pPr>
    </w:p>
    <w:p w14:paraId="190578AB" w14:textId="77777777" w:rsidR="00CB67A0" w:rsidRDefault="00752347" w:rsidP="00752347">
      <w:pPr>
        <w:pStyle w:val="ListParagraph"/>
        <w:widowControl/>
        <w:numPr>
          <w:ilvl w:val="0"/>
          <w:numId w:val="2"/>
        </w:numPr>
        <w:adjustRightInd w:val="0"/>
        <w:contextualSpacing/>
        <w:rPr>
          <w:rFonts w:ascii="Times New Roman" w:hAnsi="Times New Roman" w:cs="Times New Roman"/>
          <w:sz w:val="24"/>
          <w:szCs w:val="24"/>
        </w:rPr>
      </w:pPr>
      <w:r>
        <w:rPr>
          <w:rFonts w:ascii="Times New Roman" w:hAnsi="Times New Roman" w:cs="Times New Roman"/>
          <w:sz w:val="24"/>
          <w:szCs w:val="24"/>
        </w:rPr>
        <w:t>Will this project repeat conservation practices?</w:t>
      </w:r>
      <w:r w:rsidRPr="00A87CE7">
        <w:rPr>
          <w:rFonts w:ascii="Times New Roman" w:hAnsi="Times New Roman" w:cs="Times New Roman"/>
          <w:sz w:val="24"/>
          <w:szCs w:val="24"/>
        </w:rPr>
        <w:t xml:space="preserve"> If yes, complete the below information</w:t>
      </w:r>
      <w:r w:rsidR="00CB67A0">
        <w:rPr>
          <w:rFonts w:ascii="Times New Roman" w:hAnsi="Times New Roman" w:cs="Times New Roman"/>
          <w:sz w:val="24"/>
          <w:szCs w:val="24"/>
        </w:rPr>
        <w:t>.</w:t>
      </w:r>
    </w:p>
    <w:p w14:paraId="2BB614CA" w14:textId="3306700D" w:rsidR="00752347" w:rsidRPr="00A87CE7" w:rsidRDefault="00752347" w:rsidP="00CB67A0">
      <w:pPr>
        <w:pStyle w:val="ListParagraph"/>
        <w:widowControl/>
        <w:adjustRightInd w:val="0"/>
        <w:ind w:left="720" w:firstLine="0"/>
        <w:contextualSpacing/>
        <w:rPr>
          <w:rFonts w:ascii="Times New Roman" w:hAnsi="Times New Roman" w:cs="Times New Roman"/>
          <w:sz w:val="24"/>
          <w:szCs w:val="24"/>
        </w:rPr>
      </w:pPr>
      <w:r w:rsidRPr="00A87CE7">
        <w:rPr>
          <w:rFonts w:ascii="Times New Roman" w:hAnsi="Times New Roman" w:cs="Times New Roman"/>
          <w:sz w:val="24"/>
          <w:szCs w:val="24"/>
        </w:rPr>
        <w:t xml:space="preserve"> </w:t>
      </w:r>
    </w:p>
    <w:p w14:paraId="034842A2" w14:textId="77777777" w:rsidR="00752347" w:rsidRPr="00A87CE7" w:rsidRDefault="00752347" w:rsidP="00752347">
      <w:pPr>
        <w:adjustRightInd w:val="0"/>
        <w:rPr>
          <w:rFonts w:ascii="Times New Roman" w:hAnsi="Times New Roman" w:cs="Times New Roman"/>
          <w:sz w:val="24"/>
          <w:szCs w:val="24"/>
        </w:rPr>
      </w:pPr>
    </w:p>
    <w:p w14:paraId="0630EBA4" w14:textId="77777777" w:rsidR="00752347" w:rsidRDefault="00752347" w:rsidP="00752347">
      <w:pPr>
        <w:pStyle w:val="ListParagraph"/>
        <w:adjustRightInd w:val="0"/>
        <w:ind w:left="720" w:firstLine="0"/>
        <w:rPr>
          <w:rFonts w:ascii="Times New Roman" w:hAnsi="Times New Roman" w:cs="Times New Roman"/>
          <w:sz w:val="24"/>
          <w:szCs w:val="24"/>
        </w:rPr>
      </w:pPr>
      <w:r w:rsidRPr="00A87CE7">
        <w:rPr>
          <w:rFonts w:ascii="Times New Roman" w:hAnsi="Times New Roman" w:cs="Times New Roman"/>
          <w:sz w:val="24"/>
          <w:szCs w:val="24"/>
        </w:rPr>
        <w:t xml:space="preserve">Is the proposed </w:t>
      </w:r>
      <w:r>
        <w:rPr>
          <w:rFonts w:ascii="Times New Roman" w:hAnsi="Times New Roman" w:cs="Times New Roman"/>
          <w:sz w:val="24"/>
          <w:szCs w:val="24"/>
        </w:rPr>
        <w:t xml:space="preserve">conservation practice </w:t>
      </w:r>
      <w:r w:rsidRPr="00A87CE7">
        <w:rPr>
          <w:rFonts w:ascii="Times New Roman" w:hAnsi="Times New Roman" w:cs="Times New Roman"/>
          <w:sz w:val="24"/>
          <w:szCs w:val="24"/>
        </w:rPr>
        <w:t xml:space="preserve">in the same location as the previously funded </w:t>
      </w:r>
      <w:r>
        <w:rPr>
          <w:rFonts w:ascii="Times New Roman" w:hAnsi="Times New Roman" w:cs="Times New Roman"/>
          <w:sz w:val="24"/>
          <w:szCs w:val="24"/>
        </w:rPr>
        <w:t>practice</w:t>
      </w:r>
      <w:r w:rsidRPr="00A87CE7">
        <w:rPr>
          <w:rFonts w:ascii="Times New Roman" w:hAnsi="Times New Roman" w:cs="Times New Roman"/>
          <w:sz w:val="24"/>
          <w:szCs w:val="24"/>
        </w:rPr>
        <w:t>?</w:t>
      </w:r>
    </w:p>
    <w:p w14:paraId="5E146CFF" w14:textId="77777777" w:rsidR="002809AB" w:rsidRPr="00A87CE7" w:rsidRDefault="002809AB" w:rsidP="00752347">
      <w:pPr>
        <w:pStyle w:val="ListParagraph"/>
        <w:adjustRightInd w:val="0"/>
        <w:ind w:left="720" w:firstLine="0"/>
        <w:rPr>
          <w:rFonts w:ascii="Times New Roman" w:hAnsi="Times New Roman" w:cs="Times New Roman"/>
          <w:sz w:val="24"/>
          <w:szCs w:val="24"/>
        </w:rPr>
      </w:pPr>
    </w:p>
    <w:p w14:paraId="1DCC9B32" w14:textId="77777777" w:rsidR="00752347" w:rsidRPr="00A87CE7" w:rsidRDefault="00752347" w:rsidP="00752347">
      <w:pPr>
        <w:pStyle w:val="ListParagraph"/>
        <w:adjustRightInd w:val="0"/>
        <w:ind w:firstLine="367"/>
        <w:rPr>
          <w:rFonts w:ascii="Times New Roman" w:hAnsi="Times New Roman" w:cs="Times New Roman"/>
          <w:sz w:val="24"/>
          <w:szCs w:val="24"/>
        </w:rPr>
      </w:pPr>
      <w:r w:rsidRPr="00A87CE7">
        <w:rPr>
          <w:rFonts w:ascii="Times New Roman" w:hAnsi="Times New Roman" w:cs="Times New Roman"/>
          <w:sz w:val="24"/>
          <w:szCs w:val="24"/>
        </w:rPr>
        <w:t>If Yes, how old is the practice?</w:t>
      </w:r>
    </w:p>
    <w:p w14:paraId="4D6A8281" w14:textId="77777777" w:rsidR="00752347" w:rsidRDefault="00752347" w:rsidP="00752347">
      <w:pPr>
        <w:adjustRightInd w:val="0"/>
        <w:rPr>
          <w:rFonts w:ascii="Times New Roman" w:hAnsi="Times New Roman" w:cs="Times New Roman"/>
          <w:sz w:val="24"/>
          <w:szCs w:val="24"/>
        </w:rPr>
      </w:pPr>
    </w:p>
    <w:p w14:paraId="0A1D660C" w14:textId="77777777" w:rsidR="00752347" w:rsidRPr="00A87CE7" w:rsidRDefault="00752347" w:rsidP="00752347">
      <w:pPr>
        <w:adjustRightInd w:val="0"/>
        <w:rPr>
          <w:rFonts w:ascii="Times New Roman" w:hAnsi="Times New Roman" w:cs="Times New Roman"/>
          <w:sz w:val="24"/>
          <w:szCs w:val="24"/>
        </w:rPr>
      </w:pPr>
    </w:p>
    <w:p w14:paraId="24E0879E" w14:textId="77777777" w:rsidR="00752347" w:rsidRPr="00A87CE7" w:rsidRDefault="00752347" w:rsidP="00752347">
      <w:pPr>
        <w:adjustRightInd w:val="0"/>
        <w:rPr>
          <w:rFonts w:ascii="Times New Roman" w:hAnsi="Times New Roman" w:cs="Times New Roman"/>
          <w:sz w:val="24"/>
          <w:szCs w:val="24"/>
        </w:rPr>
      </w:pPr>
    </w:p>
    <w:p w14:paraId="54BF8726" w14:textId="77777777" w:rsidR="00752347" w:rsidRPr="00A87CE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 xml:space="preserve">Is the planned BMP system intended to prevent pollution from farm expansion? </w:t>
      </w:r>
    </w:p>
    <w:p w14:paraId="52B092F9" w14:textId="77777777" w:rsidR="00752347" w:rsidRDefault="00752347" w:rsidP="00752347">
      <w:pPr>
        <w:adjustRightInd w:val="0"/>
        <w:rPr>
          <w:rFonts w:ascii="Times New Roman" w:hAnsi="Times New Roman" w:cs="Times New Roman"/>
          <w:sz w:val="24"/>
          <w:szCs w:val="24"/>
        </w:rPr>
      </w:pPr>
    </w:p>
    <w:p w14:paraId="5B032FF3" w14:textId="77777777" w:rsidR="00752347" w:rsidRPr="00A87CE7" w:rsidRDefault="00752347" w:rsidP="00752347">
      <w:pPr>
        <w:adjustRightInd w:val="0"/>
        <w:rPr>
          <w:rFonts w:ascii="Times New Roman" w:hAnsi="Times New Roman" w:cs="Times New Roman"/>
          <w:sz w:val="24"/>
          <w:szCs w:val="24"/>
        </w:rPr>
      </w:pPr>
    </w:p>
    <w:p w14:paraId="245360C9" w14:textId="77777777" w:rsidR="00752347" w:rsidRPr="00A87CE7" w:rsidRDefault="00752347" w:rsidP="00752347">
      <w:pPr>
        <w:adjustRightInd w:val="0"/>
        <w:rPr>
          <w:rFonts w:ascii="Times New Roman" w:hAnsi="Times New Roman" w:cs="Times New Roman"/>
          <w:sz w:val="24"/>
          <w:szCs w:val="24"/>
        </w:rPr>
      </w:pPr>
    </w:p>
    <w:p w14:paraId="2DB4BAE4" w14:textId="77777777" w:rsidR="00752347" w:rsidRPr="00A87CE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Will this BMP take care of more than one pollution source from the farm?</w:t>
      </w:r>
    </w:p>
    <w:p w14:paraId="09727554" w14:textId="77777777" w:rsidR="00752347" w:rsidRPr="00A87CE7" w:rsidRDefault="00752347" w:rsidP="00752347">
      <w:pPr>
        <w:pStyle w:val="ListParagraph"/>
        <w:adjustRightInd w:val="0"/>
        <w:rPr>
          <w:rFonts w:ascii="Times New Roman" w:hAnsi="Times New Roman" w:cs="Times New Roman"/>
          <w:sz w:val="24"/>
          <w:szCs w:val="24"/>
        </w:rPr>
      </w:pPr>
    </w:p>
    <w:p w14:paraId="070BC959" w14:textId="77777777" w:rsidR="00752347" w:rsidRDefault="00752347" w:rsidP="00752347">
      <w:pPr>
        <w:adjustRightInd w:val="0"/>
        <w:rPr>
          <w:rFonts w:ascii="Times New Roman" w:hAnsi="Times New Roman" w:cs="Times New Roman"/>
          <w:sz w:val="24"/>
          <w:szCs w:val="24"/>
        </w:rPr>
      </w:pPr>
    </w:p>
    <w:p w14:paraId="6A3806CA" w14:textId="77777777" w:rsidR="00752347" w:rsidRPr="00A87CE7" w:rsidRDefault="00752347" w:rsidP="00752347">
      <w:pPr>
        <w:adjustRightInd w:val="0"/>
        <w:rPr>
          <w:rFonts w:ascii="Times New Roman" w:hAnsi="Times New Roman" w:cs="Times New Roman"/>
          <w:sz w:val="24"/>
          <w:szCs w:val="24"/>
        </w:rPr>
      </w:pPr>
    </w:p>
    <w:p w14:paraId="02695AB7" w14:textId="77777777" w:rsidR="00752347" w:rsidRPr="00A87CE7" w:rsidRDefault="00752347" w:rsidP="00752347">
      <w:pPr>
        <w:pStyle w:val="ListParagraph"/>
        <w:widowControl/>
        <w:numPr>
          <w:ilvl w:val="0"/>
          <w:numId w:val="2"/>
        </w:numPr>
        <w:adjustRightInd w:val="0"/>
        <w:contextualSpacing/>
        <w:rPr>
          <w:rFonts w:ascii="Times New Roman" w:hAnsi="Times New Roman" w:cs="Times New Roman"/>
          <w:sz w:val="24"/>
          <w:szCs w:val="24"/>
        </w:rPr>
      </w:pPr>
      <w:r w:rsidRPr="00A87CE7">
        <w:rPr>
          <w:rFonts w:ascii="Times New Roman" w:hAnsi="Times New Roman" w:cs="Times New Roman"/>
          <w:sz w:val="24"/>
          <w:szCs w:val="24"/>
        </w:rPr>
        <w:t>Is the BMP system needed to implement CNMPs for compliance with the SPDES Permit?</w:t>
      </w:r>
    </w:p>
    <w:p w14:paraId="1EC9BE1A" w14:textId="77777777" w:rsidR="00752347" w:rsidRPr="00A87CE7" w:rsidRDefault="00752347" w:rsidP="00752347">
      <w:pPr>
        <w:adjustRightInd w:val="0"/>
        <w:rPr>
          <w:rFonts w:ascii="Times New Roman" w:hAnsi="Times New Roman" w:cs="Times New Roman"/>
          <w:sz w:val="24"/>
          <w:szCs w:val="24"/>
        </w:rPr>
      </w:pPr>
    </w:p>
    <w:p w14:paraId="3C8EB7F3" w14:textId="77777777" w:rsidR="00752347" w:rsidRPr="00A87CE7" w:rsidRDefault="00752347" w:rsidP="00752347">
      <w:pPr>
        <w:adjustRightInd w:val="0"/>
        <w:rPr>
          <w:rFonts w:ascii="Times New Roman" w:hAnsi="Times New Roman" w:cs="Times New Roman"/>
          <w:sz w:val="24"/>
          <w:szCs w:val="24"/>
        </w:rPr>
      </w:pPr>
    </w:p>
    <w:p w14:paraId="4A33C137" w14:textId="77777777" w:rsidR="00752347" w:rsidRPr="00A87CE7" w:rsidRDefault="00752347" w:rsidP="00752347">
      <w:pPr>
        <w:adjustRightInd w:val="0"/>
        <w:rPr>
          <w:rFonts w:ascii="Times New Roman" w:hAnsi="Times New Roman" w:cs="Times New Roman"/>
          <w:sz w:val="24"/>
          <w:szCs w:val="24"/>
        </w:rPr>
      </w:pPr>
    </w:p>
    <w:p w14:paraId="3E882FF3" w14:textId="77777777" w:rsidR="00752347" w:rsidRPr="00A87CE7" w:rsidRDefault="00752347" w:rsidP="00752347">
      <w:pPr>
        <w:adjustRightInd w:val="0"/>
        <w:rPr>
          <w:rFonts w:ascii="Times New Roman" w:hAnsi="Times New Roman" w:cs="Times New Roman"/>
          <w:sz w:val="24"/>
          <w:szCs w:val="24"/>
        </w:rPr>
      </w:pPr>
    </w:p>
    <w:p w14:paraId="09A4565F" w14:textId="138D6913" w:rsidR="00752347" w:rsidRPr="00A87CE7" w:rsidRDefault="00752347" w:rsidP="00752347">
      <w:pPr>
        <w:adjustRightInd w:val="0"/>
        <w:rPr>
          <w:rFonts w:ascii="Times New Roman" w:hAnsi="Times New Roman" w:cs="Times New Roman"/>
          <w:b/>
          <w:bCs/>
          <w:sz w:val="24"/>
          <w:szCs w:val="24"/>
        </w:rPr>
      </w:pPr>
      <w:r w:rsidRPr="00A87CE7">
        <w:rPr>
          <w:rFonts w:ascii="Times New Roman" w:hAnsi="Times New Roman" w:cs="Times New Roman"/>
          <w:b/>
          <w:bCs/>
          <w:sz w:val="24"/>
          <w:szCs w:val="24"/>
        </w:rPr>
        <w:t xml:space="preserve">PROJECT NARRATIVE - Please describe the project, a problem statement that indicates the water quality concern to be addressed. Then provide a description of the how the BMP system will address the water quality concern described. </w:t>
      </w:r>
      <w:r w:rsidR="007E66E6">
        <w:rPr>
          <w:rFonts w:ascii="Times New Roman" w:hAnsi="Times New Roman" w:cs="Times New Roman"/>
          <w:b/>
          <w:bCs/>
          <w:sz w:val="24"/>
          <w:szCs w:val="24"/>
        </w:rPr>
        <w:t xml:space="preserve"> Attach a detailed map of farmstead and planned p</w:t>
      </w:r>
      <w:r w:rsidR="001E51BD">
        <w:rPr>
          <w:rFonts w:ascii="Times New Roman" w:hAnsi="Times New Roman" w:cs="Times New Roman"/>
          <w:b/>
          <w:bCs/>
          <w:sz w:val="24"/>
          <w:szCs w:val="24"/>
        </w:rPr>
        <w:t>ractices</w:t>
      </w:r>
      <w:r w:rsidR="00936A63">
        <w:rPr>
          <w:rFonts w:ascii="Times New Roman" w:hAnsi="Times New Roman" w:cs="Times New Roman"/>
          <w:b/>
          <w:bCs/>
          <w:sz w:val="24"/>
          <w:szCs w:val="24"/>
        </w:rPr>
        <w:t xml:space="preserve"> as visual representation.</w:t>
      </w:r>
    </w:p>
    <w:p w14:paraId="00922CDE" w14:textId="77777777" w:rsidR="00752347" w:rsidRDefault="00752347" w:rsidP="00752347">
      <w:pPr>
        <w:adjustRightInd w:val="0"/>
        <w:rPr>
          <w:rFonts w:ascii="Times New Roman" w:hAnsi="Times New Roman" w:cs="Times New Roman"/>
          <w:b/>
          <w:bCs/>
          <w:sz w:val="24"/>
          <w:szCs w:val="24"/>
        </w:rPr>
      </w:pPr>
    </w:p>
    <w:p w14:paraId="02CFF687" w14:textId="77777777" w:rsidR="00752347" w:rsidRPr="00A87CE7" w:rsidRDefault="00752347" w:rsidP="00752347">
      <w:pPr>
        <w:adjustRightInd w:val="0"/>
        <w:rPr>
          <w:rFonts w:ascii="Times New Roman" w:hAnsi="Times New Roman" w:cs="Times New Roman"/>
          <w:b/>
          <w:bCs/>
          <w:sz w:val="24"/>
          <w:szCs w:val="24"/>
        </w:rPr>
      </w:pPr>
    </w:p>
    <w:p w14:paraId="7F313D28" w14:textId="77777777" w:rsidR="00752347" w:rsidRPr="00A87CE7" w:rsidRDefault="00752347" w:rsidP="00752347">
      <w:pPr>
        <w:adjustRightInd w:val="0"/>
        <w:rPr>
          <w:rFonts w:ascii="Times New Roman" w:hAnsi="Times New Roman" w:cs="Times New Roman"/>
          <w:sz w:val="24"/>
          <w:szCs w:val="24"/>
        </w:rPr>
      </w:pPr>
      <w:r w:rsidRPr="00A87CE7">
        <w:rPr>
          <w:rFonts w:ascii="Times New Roman" w:hAnsi="Times New Roman" w:cs="Times New Roman"/>
          <w:sz w:val="24"/>
          <w:szCs w:val="24"/>
        </w:rPr>
        <w:t>** Fill out a planned budget indicating your cost share portion and attach**</w:t>
      </w:r>
    </w:p>
    <w:p w14:paraId="1F042200" w14:textId="77777777" w:rsidR="00752347" w:rsidRPr="00A87CE7" w:rsidRDefault="00752347" w:rsidP="00752347">
      <w:pPr>
        <w:pStyle w:val="Heading1"/>
        <w:spacing w:before="138"/>
        <w:ind w:left="120"/>
      </w:pPr>
    </w:p>
    <w:p w14:paraId="7C992BE5" w14:textId="77777777" w:rsidR="00752347" w:rsidRPr="00A87CE7" w:rsidRDefault="00752347" w:rsidP="00752347">
      <w:pPr>
        <w:pStyle w:val="Heading1"/>
        <w:spacing w:before="138"/>
        <w:ind w:left="120"/>
      </w:pPr>
    </w:p>
    <w:p w14:paraId="1B35DE7D" w14:textId="77777777" w:rsidR="00752347" w:rsidRDefault="00752347" w:rsidP="00752347">
      <w:pPr>
        <w:pStyle w:val="Heading1"/>
        <w:spacing w:before="138"/>
        <w:ind w:left="120"/>
      </w:pPr>
    </w:p>
    <w:p w14:paraId="7CA52345" w14:textId="77777777" w:rsidR="00752347" w:rsidRDefault="00752347" w:rsidP="00752347">
      <w:pPr>
        <w:pStyle w:val="Heading1"/>
        <w:spacing w:before="138"/>
        <w:ind w:left="120"/>
      </w:pPr>
    </w:p>
    <w:p w14:paraId="6647014E" w14:textId="77777777" w:rsidR="00752347" w:rsidRDefault="00752347" w:rsidP="00752347">
      <w:pPr>
        <w:pStyle w:val="Heading1"/>
        <w:spacing w:before="138"/>
        <w:ind w:left="120"/>
      </w:pPr>
    </w:p>
    <w:p w14:paraId="4D09F543" w14:textId="77777777" w:rsidR="00752347" w:rsidRDefault="00752347" w:rsidP="00752347">
      <w:pPr>
        <w:pStyle w:val="Heading1"/>
        <w:spacing w:before="138"/>
        <w:ind w:left="120"/>
      </w:pPr>
    </w:p>
    <w:p w14:paraId="1212E2B6" w14:textId="77777777" w:rsidR="00752347" w:rsidRDefault="00752347" w:rsidP="00752347">
      <w:pPr>
        <w:pStyle w:val="Heading1"/>
        <w:spacing w:before="138"/>
        <w:ind w:left="120"/>
      </w:pPr>
    </w:p>
    <w:p w14:paraId="79900BA6" w14:textId="77777777" w:rsidR="00752347" w:rsidRDefault="00752347" w:rsidP="00752347">
      <w:pPr>
        <w:pStyle w:val="Heading1"/>
        <w:spacing w:before="138"/>
        <w:ind w:left="120"/>
      </w:pPr>
    </w:p>
    <w:p w14:paraId="261BCD9A" w14:textId="77777777" w:rsidR="00752347" w:rsidRDefault="00752347" w:rsidP="00752347">
      <w:pPr>
        <w:pStyle w:val="Heading1"/>
        <w:spacing w:before="138"/>
        <w:ind w:left="120"/>
      </w:pPr>
    </w:p>
    <w:p w14:paraId="13AB4ECF" w14:textId="77777777" w:rsidR="00752347" w:rsidRDefault="00752347" w:rsidP="00752347">
      <w:pPr>
        <w:pStyle w:val="Heading1"/>
        <w:spacing w:before="138"/>
        <w:ind w:left="120"/>
      </w:pPr>
    </w:p>
    <w:p w14:paraId="2DFB2814" w14:textId="77777777" w:rsidR="00752347" w:rsidRDefault="00752347" w:rsidP="00752347">
      <w:pPr>
        <w:pStyle w:val="Heading1"/>
        <w:spacing w:before="138"/>
        <w:ind w:left="120"/>
      </w:pPr>
    </w:p>
    <w:p w14:paraId="173D48AE" w14:textId="77777777" w:rsidR="00752347" w:rsidRDefault="00752347" w:rsidP="00752347">
      <w:pPr>
        <w:pStyle w:val="Heading1"/>
        <w:spacing w:before="138"/>
        <w:ind w:left="120"/>
      </w:pPr>
    </w:p>
    <w:p w14:paraId="251A04A5" w14:textId="77777777" w:rsidR="00752347" w:rsidRDefault="00752347" w:rsidP="00752347">
      <w:pPr>
        <w:pStyle w:val="Heading1"/>
        <w:spacing w:before="138"/>
        <w:ind w:left="120"/>
      </w:pPr>
    </w:p>
    <w:p w14:paraId="7230E1B7" w14:textId="77777777" w:rsidR="00752347" w:rsidRDefault="00752347" w:rsidP="00752347">
      <w:pPr>
        <w:pStyle w:val="Heading1"/>
        <w:spacing w:before="138"/>
        <w:ind w:left="120"/>
      </w:pPr>
    </w:p>
    <w:p w14:paraId="58501706" w14:textId="77777777" w:rsidR="00752347" w:rsidRDefault="00752347" w:rsidP="00752347">
      <w:pPr>
        <w:pStyle w:val="Heading1"/>
        <w:spacing w:before="138"/>
        <w:ind w:left="120"/>
      </w:pPr>
    </w:p>
    <w:sectPr w:rsidR="0075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064"/>
    <w:multiLevelType w:val="hybridMultilevel"/>
    <w:tmpl w:val="1CF2D0FA"/>
    <w:lvl w:ilvl="0" w:tplc="8A6CCA2A">
      <w:start w:val="1"/>
      <w:numFmt w:val="decimal"/>
      <w:lvlText w:val="%1."/>
      <w:lvlJc w:val="left"/>
      <w:pPr>
        <w:ind w:left="355" w:hanging="236"/>
      </w:pPr>
      <w:rPr>
        <w:rFonts w:ascii="Calibri" w:eastAsia="Calibri" w:hAnsi="Calibri" w:cs="Calibri" w:hint="default"/>
        <w:b w:val="0"/>
        <w:bCs w:val="0"/>
        <w:i w:val="0"/>
        <w:iCs w:val="0"/>
        <w:spacing w:val="-1"/>
        <w:w w:val="99"/>
        <w:sz w:val="24"/>
        <w:szCs w:val="24"/>
        <w:lang w:val="en-US" w:eastAsia="en-US" w:bidi="ar-SA"/>
      </w:rPr>
    </w:lvl>
    <w:lvl w:ilvl="1" w:tplc="38963162">
      <w:numFmt w:val="bullet"/>
      <w:lvlText w:val="•"/>
      <w:lvlJc w:val="left"/>
      <w:pPr>
        <w:ind w:left="1282" w:hanging="236"/>
      </w:pPr>
      <w:rPr>
        <w:rFonts w:hint="default"/>
        <w:lang w:val="en-US" w:eastAsia="en-US" w:bidi="ar-SA"/>
      </w:rPr>
    </w:lvl>
    <w:lvl w:ilvl="2" w:tplc="D4402C62">
      <w:numFmt w:val="bullet"/>
      <w:lvlText w:val="•"/>
      <w:lvlJc w:val="left"/>
      <w:pPr>
        <w:ind w:left="2204" w:hanging="236"/>
      </w:pPr>
      <w:rPr>
        <w:rFonts w:hint="default"/>
        <w:lang w:val="en-US" w:eastAsia="en-US" w:bidi="ar-SA"/>
      </w:rPr>
    </w:lvl>
    <w:lvl w:ilvl="3" w:tplc="094C25A6">
      <w:numFmt w:val="bullet"/>
      <w:lvlText w:val="•"/>
      <w:lvlJc w:val="left"/>
      <w:pPr>
        <w:ind w:left="3126" w:hanging="236"/>
      </w:pPr>
      <w:rPr>
        <w:rFonts w:hint="default"/>
        <w:lang w:val="en-US" w:eastAsia="en-US" w:bidi="ar-SA"/>
      </w:rPr>
    </w:lvl>
    <w:lvl w:ilvl="4" w:tplc="C49AED2E">
      <w:numFmt w:val="bullet"/>
      <w:lvlText w:val="•"/>
      <w:lvlJc w:val="left"/>
      <w:pPr>
        <w:ind w:left="4048" w:hanging="236"/>
      </w:pPr>
      <w:rPr>
        <w:rFonts w:hint="default"/>
        <w:lang w:val="en-US" w:eastAsia="en-US" w:bidi="ar-SA"/>
      </w:rPr>
    </w:lvl>
    <w:lvl w:ilvl="5" w:tplc="94F87BF2">
      <w:numFmt w:val="bullet"/>
      <w:lvlText w:val="•"/>
      <w:lvlJc w:val="left"/>
      <w:pPr>
        <w:ind w:left="4970" w:hanging="236"/>
      </w:pPr>
      <w:rPr>
        <w:rFonts w:hint="default"/>
        <w:lang w:val="en-US" w:eastAsia="en-US" w:bidi="ar-SA"/>
      </w:rPr>
    </w:lvl>
    <w:lvl w:ilvl="6" w:tplc="655C1A14">
      <w:numFmt w:val="bullet"/>
      <w:lvlText w:val="•"/>
      <w:lvlJc w:val="left"/>
      <w:pPr>
        <w:ind w:left="5892" w:hanging="236"/>
      </w:pPr>
      <w:rPr>
        <w:rFonts w:hint="default"/>
        <w:lang w:val="en-US" w:eastAsia="en-US" w:bidi="ar-SA"/>
      </w:rPr>
    </w:lvl>
    <w:lvl w:ilvl="7" w:tplc="E2DA7630">
      <w:numFmt w:val="bullet"/>
      <w:lvlText w:val="•"/>
      <w:lvlJc w:val="left"/>
      <w:pPr>
        <w:ind w:left="6814" w:hanging="236"/>
      </w:pPr>
      <w:rPr>
        <w:rFonts w:hint="default"/>
        <w:lang w:val="en-US" w:eastAsia="en-US" w:bidi="ar-SA"/>
      </w:rPr>
    </w:lvl>
    <w:lvl w:ilvl="8" w:tplc="91DE73AC">
      <w:numFmt w:val="bullet"/>
      <w:lvlText w:val="•"/>
      <w:lvlJc w:val="left"/>
      <w:pPr>
        <w:ind w:left="7736" w:hanging="236"/>
      </w:pPr>
      <w:rPr>
        <w:rFonts w:hint="default"/>
        <w:lang w:val="en-US" w:eastAsia="en-US" w:bidi="ar-SA"/>
      </w:rPr>
    </w:lvl>
  </w:abstractNum>
  <w:abstractNum w:abstractNumId="1" w15:restartNumberingAfterBreak="0">
    <w:nsid w:val="3AA3433E"/>
    <w:multiLevelType w:val="hybridMultilevel"/>
    <w:tmpl w:val="A6C0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801864">
    <w:abstractNumId w:val="0"/>
  </w:num>
  <w:num w:numId="2" w16cid:durableId="59555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47"/>
    <w:rsid w:val="001E51BD"/>
    <w:rsid w:val="002809AB"/>
    <w:rsid w:val="003A05F7"/>
    <w:rsid w:val="00405644"/>
    <w:rsid w:val="00685E61"/>
    <w:rsid w:val="006F671D"/>
    <w:rsid w:val="00752347"/>
    <w:rsid w:val="00771F6D"/>
    <w:rsid w:val="007D63E4"/>
    <w:rsid w:val="007E66E6"/>
    <w:rsid w:val="008F5C03"/>
    <w:rsid w:val="00936A63"/>
    <w:rsid w:val="00BF2880"/>
    <w:rsid w:val="00C239CA"/>
    <w:rsid w:val="00CB67A0"/>
    <w:rsid w:val="00D068DB"/>
    <w:rsid w:val="00D4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D9EF"/>
  <w15:chartTrackingRefBased/>
  <w15:docId w15:val="{05D54A56-BEC2-4A5E-9199-9ECC1F8A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47"/>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752347"/>
    <w:pPr>
      <w:spacing w:before="5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47"/>
    <w:rPr>
      <w:rFonts w:ascii="Calibri" w:eastAsia="Calibri" w:hAnsi="Calibri" w:cs="Calibri"/>
      <w:b/>
      <w:bCs/>
      <w:kern w:val="0"/>
      <w:sz w:val="24"/>
      <w:szCs w:val="24"/>
      <w14:ligatures w14:val="none"/>
    </w:rPr>
  </w:style>
  <w:style w:type="paragraph" w:styleId="BodyText">
    <w:name w:val="Body Text"/>
    <w:basedOn w:val="Normal"/>
    <w:link w:val="BodyTextChar"/>
    <w:uiPriority w:val="1"/>
    <w:qFormat/>
    <w:rsid w:val="00752347"/>
    <w:rPr>
      <w:sz w:val="24"/>
      <w:szCs w:val="24"/>
    </w:rPr>
  </w:style>
  <w:style w:type="character" w:customStyle="1" w:styleId="BodyTextChar">
    <w:name w:val="Body Text Char"/>
    <w:basedOn w:val="DefaultParagraphFont"/>
    <w:link w:val="BodyText"/>
    <w:uiPriority w:val="1"/>
    <w:rsid w:val="00752347"/>
    <w:rPr>
      <w:rFonts w:ascii="Calibri" w:eastAsia="Calibri" w:hAnsi="Calibri" w:cs="Calibri"/>
      <w:kern w:val="0"/>
      <w:sz w:val="24"/>
      <w:szCs w:val="24"/>
      <w14:ligatures w14:val="none"/>
    </w:rPr>
  </w:style>
  <w:style w:type="paragraph" w:styleId="ListParagraph">
    <w:name w:val="List Paragraph"/>
    <w:basedOn w:val="Normal"/>
    <w:uiPriority w:val="34"/>
    <w:qFormat/>
    <w:rsid w:val="00752347"/>
    <w:pPr>
      <w:ind w:left="353" w:hanging="2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Slezak, Joseph - FPAC-NRCS, NY</dc:creator>
  <cp:keywords/>
  <dc:description/>
  <cp:lastModifiedBy>Slezak, Joseph - FPAC-NRCS, NY</cp:lastModifiedBy>
  <cp:revision>10</cp:revision>
  <dcterms:created xsi:type="dcterms:W3CDTF">2023-11-28T15:29:00Z</dcterms:created>
  <dcterms:modified xsi:type="dcterms:W3CDTF">2023-12-05T13:34:00Z</dcterms:modified>
</cp:coreProperties>
</file>